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99BD4" w14:textId="77777777" w:rsidR="00327700" w:rsidRPr="005D6903" w:rsidRDefault="00327700" w:rsidP="00327700">
      <w:pPr>
        <w:pStyle w:val="1"/>
        <w:rPr>
          <w:b w:val="0"/>
          <w:bCs w:val="0"/>
          <w:color w:val="000000" w:themeColor="text1"/>
          <w:sz w:val="32"/>
          <w:szCs w:val="32"/>
        </w:rPr>
      </w:pPr>
      <w:r w:rsidRPr="007320E8">
        <w:rPr>
          <w:rStyle w:val="a3"/>
          <w:b/>
          <w:bCs/>
          <w:color w:val="000000" w:themeColor="text1"/>
          <w:sz w:val="32"/>
          <w:szCs w:val="32"/>
        </w:rPr>
        <w:t>ПОЛИТИКА В ОТНОШЕНИИ ОБРАБОТКИ ПЕРСОНАЛЬНЫХ ДАННЫХ</w:t>
      </w:r>
    </w:p>
    <w:p w14:paraId="6CBBF2A6" w14:textId="77777777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color w:val="000000" w:themeColor="text1"/>
          <w:sz w:val="24"/>
          <w:szCs w:val="24"/>
        </w:rPr>
        <w:t xml:space="preserve">1. </w:t>
      </w:r>
      <w:r w:rsidRPr="007320E8">
        <w:rPr>
          <w:rStyle w:val="a3"/>
          <w:b/>
          <w:bCs/>
          <w:color w:val="000000" w:themeColor="text1"/>
          <w:sz w:val="24"/>
          <w:szCs w:val="24"/>
        </w:rPr>
        <w:t>ОБЩИЕ ПОЛОЖЕНИЯ</w:t>
      </w:r>
    </w:p>
    <w:p w14:paraId="4FE534CF" w14:textId="3FE901C4" w:rsidR="00D3528A" w:rsidRPr="00073C94" w:rsidRDefault="00D3528A" w:rsidP="00D3528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1.1. Настоящая Политика обработки персональных данных (далее – «Политика») разработана в соответствии с Федеральным законом от 27.07.2006 №152-ФЗ «О персональных данных» (далее – «Закон о персональных данных») и устанавливает порядок обработки и защиты персональных данных, осуществляемых </w:t>
      </w:r>
      <w:r w:rsidR="00073C94" w:rsidRPr="00073C94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Мельниковой Анастасией Александровной</w:t>
      </w: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(далее – «Оператор»)</w:t>
      </w:r>
    </w:p>
    <w:p w14:paraId="42FC75FA" w14:textId="63D9163D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 xml:space="preserve">1.2. Оператором персональных данных является </w:t>
      </w:r>
      <w:r w:rsidR="00073C94">
        <w:t>Мельникова Анастасия Александровна</w:t>
      </w:r>
      <w:r w:rsidR="007B779D">
        <w:t>, зарегистрированная в качестве лица, применяющего специальный налоговый режим Налог на профессиональный доход (самозанятость)</w:t>
      </w:r>
      <w:r w:rsidRPr="007320E8">
        <w:rPr>
          <w:color w:val="000000" w:themeColor="text1"/>
        </w:rPr>
        <w:t xml:space="preserve">, с местонахождением в </w:t>
      </w:r>
      <w:r w:rsidR="000E12BD" w:rsidRPr="007320E8">
        <w:rPr>
          <w:color w:val="000000" w:themeColor="text1"/>
        </w:rPr>
        <w:t>Ленинградская область, Российская Федерация.</w:t>
      </w:r>
    </w:p>
    <w:p w14:paraId="6A46C598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 xml:space="preserve">1.3. </w:t>
      </w:r>
      <w:r w:rsidRPr="007320E8">
        <w:rPr>
          <w:rStyle w:val="a3"/>
          <w:b w:val="0"/>
          <w:bCs w:val="0"/>
          <w:color w:val="000000" w:themeColor="text1"/>
        </w:rPr>
        <w:t>Контактные данные Оператора:</w:t>
      </w:r>
    </w:p>
    <w:p w14:paraId="3817525A" w14:textId="52A0061F" w:rsidR="00327700" w:rsidRDefault="00327700" w:rsidP="009B01C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Сайт: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5" w:history="1">
        <w:r w:rsidR="009B01C5" w:rsidRPr="00510B11">
          <w:rPr>
            <w:rStyle w:val="a4"/>
            <w:rFonts w:ascii="Times New Roman" w:hAnsi="Times New Roman" w:cs="Times New Roman"/>
            <w:sz w:val="24"/>
            <w:szCs w:val="24"/>
          </w:rPr>
          <w:t>https://vk.com/psychosomatics_a</w:t>
        </w:r>
      </w:hyperlink>
    </w:p>
    <w:p w14:paraId="71BF2361" w14:textId="6833AB82" w:rsidR="00327700" w:rsidRPr="007320E8" w:rsidRDefault="00C50EA1" w:rsidP="003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оциальные сети, мессенджеры и </w:t>
      </w:r>
      <w:proofErr w:type="spellStart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Telegram</w:t>
      </w:r>
      <w:proofErr w:type="spellEnd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-ботов</w:t>
      </w:r>
      <w:r w:rsidR="00327700"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Instagram, </w:t>
      </w:r>
      <w:proofErr w:type="spellStart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Telegram</w:t>
      </w:r>
      <w:proofErr w:type="spellEnd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87076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MAX</w:t>
      </w:r>
      <w:r w:rsidR="00B87076" w:rsidRPr="00B87076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VK, Wh</w:t>
      </w:r>
      <w:proofErr w:type="spellStart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atsApp</w:t>
      </w:r>
      <w:proofErr w:type="spellEnd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Dzen</w:t>
      </w:r>
      <w:proofErr w:type="spellEnd"/>
      <w:r w:rsidR="00327700"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, YouTube, RuTube</w:t>
      </w:r>
      <w:r w:rsidR="00327700"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), принадлежащие Оператору.</w:t>
      </w:r>
    </w:p>
    <w:p w14:paraId="4CBD3487" w14:textId="7F3C5DBC" w:rsidR="00327700" w:rsidRPr="00BC55A8" w:rsidRDefault="00327700" w:rsidP="00BC55A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BC55A8">
        <w:rPr>
          <w:rStyle w:val="a3"/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E-mail:</w:t>
      </w:r>
      <w:r w:rsidRPr="00BC55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C55A8" w:rsidRPr="00BC55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a-nezhenets@yandex.ru</w:t>
      </w:r>
    </w:p>
    <w:p w14:paraId="1194F54A" w14:textId="2C53043C" w:rsidR="00327700" w:rsidRPr="007320E8" w:rsidRDefault="00327700" w:rsidP="0032770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Телефон: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55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+7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BC55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916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BC55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707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BC55A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88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-73</w:t>
      </w:r>
    </w:p>
    <w:p w14:paraId="1A92CDFC" w14:textId="20650BAD" w:rsidR="00327700" w:rsidRPr="007320E8" w:rsidRDefault="00327700" w:rsidP="001D5F6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0E12BD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При оформлении заявки, подписке на рассылку, оплате услуги или любом ином взаимодействии, требующем ввода персональных данных, Заказчик подтверждает своё согласие с настоящей Политикой путём совершения активного действия (например, проставления галочки в соответствующем поле формы).</w:t>
      </w:r>
    </w:p>
    <w:p w14:paraId="0CF4F592" w14:textId="77777777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2. ОСНОВНЫЕ ПОНЯТИЯ</w:t>
      </w:r>
    </w:p>
    <w:p w14:paraId="2C7D9E48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2.1. Автоматизированная обработка персональных данных – обработка персональных данных с помощью средств вычислительной техники.</w:t>
      </w:r>
    </w:p>
    <w:p w14:paraId="6A2E0B7E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2.2. Блокирование персональных данных –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037BCABA" w14:textId="4FBE5A84" w:rsidR="00327700" w:rsidRPr="009B01C5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2.3. Веб-сайт –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</w:t>
      </w:r>
      <w:r w:rsidR="009B01C5" w:rsidRPr="009B01C5">
        <w:rPr>
          <w:color w:val="000000" w:themeColor="text1"/>
        </w:rPr>
        <w:t xml:space="preserve"> </w:t>
      </w:r>
      <w:hyperlink r:id="rId6" w:history="1">
        <w:r w:rsidR="009B01C5" w:rsidRPr="00510B11">
          <w:rPr>
            <w:rStyle w:val="a4"/>
          </w:rPr>
          <w:t>https://vk.com/psychosomatics_a</w:t>
        </w:r>
      </w:hyperlink>
      <w:r w:rsidR="009B01C5" w:rsidRPr="009B01C5">
        <w:rPr>
          <w:color w:val="000000" w:themeColor="text1"/>
        </w:rPr>
        <w:t>.</w:t>
      </w:r>
    </w:p>
    <w:p w14:paraId="3F1CEEE7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2.4. Информационная система персональных данных — совокупность содержащихся в базах данных персональных данных, и обеспечивающих их обработку информационных технологий и технических средств.</w:t>
      </w:r>
    </w:p>
    <w:p w14:paraId="5405E9A3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1E0E444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lastRenderedPageBreak/>
        <w:t>2.6. 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2BA1B436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2.7. Оператор – юридическое или физическое лицо, самостоятельно или совместно с другими лицами организующее и (или) осуществляющее обработку персональных данных, а также определяющее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758B353D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2.8. Персональные данные – любая информация, относящаяся прямо или косвенно к определенному или определяемому Пользователю веб-сайта.</w:t>
      </w:r>
    </w:p>
    <w:p w14:paraId="20B9DCF4" w14:textId="7B9310F8" w:rsidR="009B01C5" w:rsidRPr="009B01C5" w:rsidRDefault="00327700" w:rsidP="009B01C5">
      <w:p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D759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2.9. Пользователь – любой посетитель веб-сайта </w:t>
      </w:r>
      <w:hyperlink r:id="rId7" w:history="1">
        <w:r w:rsidR="009B01C5" w:rsidRPr="00D75996">
          <w:rPr>
            <w:rFonts w:ascii="Times New Roman" w:eastAsia="Times New Roman" w:hAnsi="Times New Roman" w:cs="Times New Roman"/>
            <w:color w:val="000000" w:themeColor="text1"/>
            <w:kern w:val="0"/>
            <w:sz w:val="24"/>
            <w:szCs w:val="24"/>
            <w:lang w:eastAsia="ru-RU"/>
            <w14:ligatures w14:val="none"/>
          </w:rPr>
          <w:t>https://vk.com/psychosomatics_a</w:t>
        </w:r>
      </w:hyperlink>
      <w:r w:rsidR="009B01C5" w:rsidRPr="00D7599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.</w:t>
      </w:r>
    </w:p>
    <w:p w14:paraId="52C9A21F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2.10. Трансграничная передача персональных данных –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C5D7414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2.11. Уничтожение персональных данных –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данных.</w:t>
      </w:r>
    </w:p>
    <w:p w14:paraId="48F41039" w14:textId="77777777" w:rsidR="00376488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3. ПЕРЕЧЕНЬ ОБРАБАТЫВАЕМЫХ ПЕРСОНАЛЬНЫХ ДАННЫХ</w:t>
      </w:r>
    </w:p>
    <w:p w14:paraId="7FC15D39" w14:textId="6A28EA44" w:rsidR="00376488" w:rsidRPr="007320E8" w:rsidRDefault="00376488" w:rsidP="00376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3.1. Оператор может обрабатывать следующие персональные данные Пользователя:</w:t>
      </w:r>
    </w:p>
    <w:p w14:paraId="38224260" w14:textId="595ECBC6" w:rsidR="00376488" w:rsidRPr="007320E8" w:rsidRDefault="00376488" w:rsidP="003764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Фамилия, имя, отчество;</w:t>
      </w:r>
    </w:p>
    <w:p w14:paraId="155941A8" w14:textId="03547024" w:rsidR="00376488" w:rsidRPr="007320E8" w:rsidRDefault="00376488" w:rsidP="003764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Электронный адрес;</w:t>
      </w:r>
    </w:p>
    <w:p w14:paraId="1C388946" w14:textId="77777777" w:rsidR="00376488" w:rsidRPr="007320E8" w:rsidRDefault="00376488" w:rsidP="003764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Номера телефонов;</w:t>
      </w:r>
    </w:p>
    <w:p w14:paraId="3FF70198" w14:textId="77777777" w:rsidR="00376488" w:rsidRPr="007320E8" w:rsidRDefault="00376488" w:rsidP="003764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Данные социальных сетей и мессенджеров;</w:t>
      </w:r>
    </w:p>
    <w:p w14:paraId="020502C8" w14:textId="6727A776" w:rsidR="00376488" w:rsidRPr="007320E8" w:rsidRDefault="005D6903" w:rsidP="003764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Дата и место рождения</w:t>
      </w:r>
      <w:r w:rsidR="00376488"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16D628C5" w14:textId="13C5B9FB" w:rsidR="00376488" w:rsidRPr="007320E8" w:rsidRDefault="00376488" w:rsidP="000E12BD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История консультаций</w:t>
      </w:r>
      <w:r w:rsidR="000E12BD"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(</w:t>
      </w:r>
      <w:r w:rsidR="000E12BD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История консультаций может сохраняться Оператором в течение срока, необходимого для выполнения договорных обязательств и соблюдения законодательства РФ.)</w:t>
      </w: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;</w:t>
      </w:r>
    </w:p>
    <w:p w14:paraId="30E6BDAC" w14:textId="77777777" w:rsidR="00376488" w:rsidRPr="007320E8" w:rsidRDefault="00376488" w:rsidP="003764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Платежные данные, включая сумму платежа, дату и способ оплаты (без хранения реквизитов банковских карт, обработка которых осуществляется платежной системой).</w:t>
      </w:r>
    </w:p>
    <w:p w14:paraId="1F073A7D" w14:textId="118EC539" w:rsidR="00376488" w:rsidRPr="007320E8" w:rsidRDefault="00376488" w:rsidP="00376488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Данные, полученные через </w:t>
      </w:r>
      <w:proofErr w:type="spellStart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-ботов, </w:t>
      </w:r>
      <w:proofErr w:type="spellStart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-группы и </w:t>
      </w:r>
      <w:proofErr w:type="spellStart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-каналы Оператора, включая имя пользователя, ID, сообщения, реакции, платежную информацию (если применимо).</w:t>
      </w:r>
    </w:p>
    <w:p w14:paraId="2D30C3DF" w14:textId="75EFF316" w:rsidR="007320E8" w:rsidRPr="007320E8" w:rsidRDefault="007320E8" w:rsidP="007320E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3.2. </w:t>
      </w: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Оператор может передавать данные Пользователя в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FZ-LLC, ОАЭ) в рамках работы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-ботов,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-групп и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-каналов. Пользователь осознаёт и соглашается с тем, что передача данных осуществляется за пределы Российской Федерации, в страны, не обеспечивающие адекватный уровень защиты персональных данных.</w:t>
      </w:r>
    </w:p>
    <w:p w14:paraId="16C43EF8" w14:textId="5B397FDA" w:rsidR="00D43BB9" w:rsidRPr="007320E8" w:rsidRDefault="00376488" w:rsidP="009D63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3.</w:t>
      </w:r>
      <w:r w:rsidR="007320E8"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3</w:t>
      </w: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. Также на сайте осуществляется сбор и обработка обезличенных данных о посетителях (файлы </w:t>
      </w:r>
      <w:proofErr w:type="spellStart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cookie</w:t>
      </w:r>
      <w:proofErr w:type="spellEnd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) с помощью сервисов</w:t>
      </w:r>
      <w:r w:rsidR="009D63B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интернет-статистики (Яндекс Метрика, Google Аналитика и других).</w:t>
      </w:r>
    </w:p>
    <w:p w14:paraId="164CFB91" w14:textId="11B00243" w:rsidR="00376488" w:rsidRPr="007320E8" w:rsidRDefault="00D43BB9" w:rsidP="001D5F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3.</w:t>
      </w:r>
      <w:r w:rsidR="009D63B2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4</w:t>
      </w: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. Использование сервисов интернет-статистики может включать передачу обезличенных данных третьим лицам (например, операторам рекламных платформ) для аналитики и улучшения пользовательского опыта.</w:t>
      </w:r>
    </w:p>
    <w:p w14:paraId="18AC5C54" w14:textId="2CCCD42A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4. ЦЕЛИ ОБРАБОТКИ ПЕРСОНАЛЬНЫХ ДАННЫХ</w:t>
      </w:r>
    </w:p>
    <w:p w14:paraId="3CB08D71" w14:textId="6039DE46" w:rsidR="00376488" w:rsidRPr="007320E8" w:rsidRDefault="001D5F69" w:rsidP="003764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4.1. </w:t>
      </w:r>
      <w:r w:rsidR="00376488"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Оператор обрабатывает персональные данные для следующих целей:</w:t>
      </w:r>
    </w:p>
    <w:p w14:paraId="5C2EEEEE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Информирование Пользователя;</w:t>
      </w:r>
    </w:p>
    <w:p w14:paraId="0F911A39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Взаимодействие через социальные сети, мессенджеры, </w:t>
      </w:r>
      <w:proofErr w:type="spellStart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-ботов, </w:t>
      </w:r>
      <w:proofErr w:type="spellStart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-группы и </w:t>
      </w:r>
      <w:proofErr w:type="spellStart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-каналы;</w:t>
      </w:r>
    </w:p>
    <w:p w14:paraId="4CA7B68D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Заключение и исполнение договоров;</w:t>
      </w:r>
    </w:p>
    <w:p w14:paraId="591321C1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Запись на консультации;</w:t>
      </w:r>
    </w:p>
    <w:p w14:paraId="4E02BD7B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Ведение клиентской работы;</w:t>
      </w:r>
    </w:p>
    <w:p w14:paraId="5A2C05C1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Предоставление доступа к платным продуктам;</w:t>
      </w:r>
    </w:p>
    <w:p w14:paraId="65E5906E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Обработка платежных данных для выполнения договорных обязательств и обеспечения корректной работы платежной системы;</w:t>
      </w:r>
    </w:p>
    <w:p w14:paraId="32E2CB91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Отправка рассылок и материалов;</w:t>
      </w:r>
    </w:p>
    <w:p w14:paraId="41A839F7" w14:textId="77777777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Аналитика и улучшение услуг;</w:t>
      </w:r>
    </w:p>
    <w:p w14:paraId="6DC48CB9" w14:textId="5EC8A3CD" w:rsidR="00376488" w:rsidRPr="007320E8" w:rsidRDefault="00376488" w:rsidP="0037648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Ведение бухгалтерского учета.</w:t>
      </w:r>
    </w:p>
    <w:p w14:paraId="5240DC31" w14:textId="554D5E78" w:rsidR="007320E8" w:rsidRPr="007320E8" w:rsidRDefault="007320E8" w:rsidP="007320E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4.2. </w:t>
      </w: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не использует персональные данные для автоматизированного принятия решений, включая профилирование, за исключением случаев, предусмотренных законодательством РФ.</w:t>
      </w:r>
    </w:p>
    <w:p w14:paraId="359A9EA2" w14:textId="6CDA66D8" w:rsidR="00327700" w:rsidRPr="007320E8" w:rsidRDefault="00327700" w:rsidP="00376488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0E8">
        <w:rPr>
          <w:rStyle w:val="a3"/>
          <w:rFonts w:ascii="Times New Roman" w:hAnsi="Times New Roman" w:cs="Times New Roman"/>
          <w:color w:val="000000" w:themeColor="text1"/>
          <w:sz w:val="24"/>
          <w:szCs w:val="24"/>
        </w:rPr>
        <w:t>5. ПРАВА И ОБЯЗАННОСТИ ОПЕРАТОРА</w:t>
      </w:r>
    </w:p>
    <w:p w14:paraId="7E8185A1" w14:textId="3F09F00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5.1. Оператор имеет право:</w:t>
      </w:r>
    </w:p>
    <w:p w14:paraId="49F0712A" w14:textId="77777777" w:rsidR="00327700" w:rsidRPr="007320E8" w:rsidRDefault="00327700" w:rsidP="00327700">
      <w:pPr>
        <w:pStyle w:val="2"/>
        <w:numPr>
          <w:ilvl w:val="0"/>
          <w:numId w:val="10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Получать от субъекта персональных данных достоверные сведения;</w:t>
      </w:r>
    </w:p>
    <w:p w14:paraId="283245E1" w14:textId="77777777" w:rsidR="00327700" w:rsidRPr="007320E8" w:rsidRDefault="00327700" w:rsidP="00327700">
      <w:pPr>
        <w:pStyle w:val="2"/>
        <w:numPr>
          <w:ilvl w:val="0"/>
          <w:numId w:val="10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В случае отзыва согласия на обработку персональных данных продолжить их обработку при наличии законных оснований;</w:t>
      </w:r>
    </w:p>
    <w:p w14:paraId="2BAF989D" w14:textId="77777777" w:rsidR="00327700" w:rsidRPr="007320E8" w:rsidRDefault="00327700" w:rsidP="00327700">
      <w:pPr>
        <w:pStyle w:val="2"/>
        <w:numPr>
          <w:ilvl w:val="0"/>
          <w:numId w:val="10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Определять перечень мер для выполнения обязанностей, предусмотренных законодательством.</w:t>
      </w:r>
    </w:p>
    <w:p w14:paraId="0A7E8AA4" w14:textId="77777777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5.2. Оператор обязан:</w:t>
      </w:r>
    </w:p>
    <w:p w14:paraId="3399739F" w14:textId="77DE88F3" w:rsidR="00327700" w:rsidRPr="007320E8" w:rsidRDefault="00327700" w:rsidP="00327700">
      <w:pPr>
        <w:pStyle w:val="2"/>
        <w:numPr>
          <w:ilvl w:val="0"/>
          <w:numId w:val="11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Предоставлять Пользователю информацию о его персональных данных;</w:t>
      </w:r>
    </w:p>
    <w:p w14:paraId="2F38BACE" w14:textId="300681B8" w:rsidR="00D43BB9" w:rsidRPr="007320E8" w:rsidRDefault="00D43BB9" w:rsidP="00D43BB9">
      <w:pPr>
        <w:pStyle w:val="a8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Предоставить ответ на запрос Пользователя в течение 30 дней с момента его поступления, если иное не предусмотрено законодательством РФ.</w:t>
      </w:r>
    </w:p>
    <w:p w14:paraId="20F55D86" w14:textId="77777777" w:rsidR="00327700" w:rsidRPr="007320E8" w:rsidRDefault="00327700" w:rsidP="00327700">
      <w:pPr>
        <w:pStyle w:val="2"/>
        <w:numPr>
          <w:ilvl w:val="0"/>
          <w:numId w:val="11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Организовывать обработку персональных данных в соответствии с законодательством РФ;</w:t>
      </w:r>
    </w:p>
    <w:p w14:paraId="0011B174" w14:textId="77777777" w:rsidR="00327700" w:rsidRPr="007320E8" w:rsidRDefault="00327700" w:rsidP="00327700">
      <w:pPr>
        <w:pStyle w:val="2"/>
        <w:numPr>
          <w:ilvl w:val="0"/>
          <w:numId w:val="11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Защищать персональные данные от неправомерного доступа и утечек;</w:t>
      </w:r>
    </w:p>
    <w:p w14:paraId="41D16577" w14:textId="77777777" w:rsidR="00327700" w:rsidRPr="007320E8" w:rsidRDefault="00327700" w:rsidP="00327700">
      <w:pPr>
        <w:pStyle w:val="2"/>
        <w:numPr>
          <w:ilvl w:val="0"/>
          <w:numId w:val="11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Обеспечивать неограниченный доступ к настоящей Политике.</w:t>
      </w:r>
    </w:p>
    <w:p w14:paraId="4CC44A9B" w14:textId="77777777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6. ПРАВА И ОБЯЗАННОСТИ ПОЛЬЗОВАТЕЛЯ</w:t>
      </w:r>
    </w:p>
    <w:p w14:paraId="3CD2366B" w14:textId="4CD0A01C" w:rsidR="00327700" w:rsidRPr="007320E8" w:rsidRDefault="001D5F69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 xml:space="preserve">6.1. </w:t>
      </w:r>
      <w:r w:rsidR="00327700" w:rsidRPr="007320E8">
        <w:rPr>
          <w:b w:val="0"/>
          <w:bCs w:val="0"/>
          <w:color w:val="000000" w:themeColor="text1"/>
          <w:sz w:val="24"/>
          <w:szCs w:val="24"/>
        </w:rPr>
        <w:t>Пользователь имеет право:</w:t>
      </w:r>
    </w:p>
    <w:p w14:paraId="677E6E80" w14:textId="77777777" w:rsidR="00327700" w:rsidRPr="007320E8" w:rsidRDefault="00327700" w:rsidP="00327700">
      <w:pPr>
        <w:pStyle w:val="2"/>
        <w:numPr>
          <w:ilvl w:val="0"/>
          <w:numId w:val="8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lastRenderedPageBreak/>
        <w:t>Получать информацию о своих персональных данных;</w:t>
      </w:r>
    </w:p>
    <w:p w14:paraId="78621736" w14:textId="77777777" w:rsidR="00327700" w:rsidRPr="007320E8" w:rsidRDefault="00327700" w:rsidP="00327700">
      <w:pPr>
        <w:pStyle w:val="2"/>
        <w:numPr>
          <w:ilvl w:val="0"/>
          <w:numId w:val="8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Требовать уточнения, блокировки или уничтожения своих персональных данных;</w:t>
      </w:r>
    </w:p>
    <w:p w14:paraId="66217657" w14:textId="77777777" w:rsidR="00327700" w:rsidRPr="007320E8" w:rsidRDefault="00327700" w:rsidP="00327700">
      <w:pPr>
        <w:pStyle w:val="2"/>
        <w:numPr>
          <w:ilvl w:val="0"/>
          <w:numId w:val="8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Отзывать согласие на обработку персональных данных;</w:t>
      </w:r>
    </w:p>
    <w:p w14:paraId="2CC5CE09" w14:textId="77777777" w:rsidR="00327700" w:rsidRPr="007320E8" w:rsidRDefault="00327700" w:rsidP="00327700">
      <w:pPr>
        <w:pStyle w:val="2"/>
        <w:numPr>
          <w:ilvl w:val="0"/>
          <w:numId w:val="8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Обжаловать действия Оператора в уполномоченные органы.</w:t>
      </w:r>
    </w:p>
    <w:p w14:paraId="3B7DEE5C" w14:textId="77777777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6.2. Пользователь обязан:</w:t>
      </w:r>
    </w:p>
    <w:p w14:paraId="2835B4E5" w14:textId="3DDD9D02" w:rsidR="00327700" w:rsidRPr="007320E8" w:rsidRDefault="00327700" w:rsidP="00327700">
      <w:pPr>
        <w:pStyle w:val="2"/>
        <w:numPr>
          <w:ilvl w:val="0"/>
          <w:numId w:val="9"/>
        </w:numPr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>Предоставлять Оператору достоверные данные о себе;</w:t>
      </w:r>
    </w:p>
    <w:p w14:paraId="0A870FD8" w14:textId="77777777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7. ПОРЯДОК СБОРА, ХРАНЕНИЯ И ОБРАБОТКИ ИНФОРМАЦИИ</w:t>
      </w:r>
    </w:p>
    <w:p w14:paraId="7A777E1F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7.1. Сбор персональных данных осуществляется через веб-сайт, мессенджеры, социальные сети и формы заявок.</w:t>
      </w:r>
    </w:p>
    <w:p w14:paraId="552E755B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7.2. Хранение данных производится на защищенных серверах с соблюдением мер безопасности.</w:t>
      </w:r>
    </w:p>
    <w:p w14:paraId="7258F4E7" w14:textId="77777777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7.3. Обработка персональных данных ведется с использованием современных технологий защиты информации.</w:t>
      </w:r>
    </w:p>
    <w:p w14:paraId="46024A66" w14:textId="77777777" w:rsidR="00D43BB9" w:rsidRPr="007320E8" w:rsidRDefault="00327700" w:rsidP="00D43BB9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7.4. Срок хранения данных определяется целями обработки</w:t>
      </w:r>
      <w:r w:rsidR="00D43BB9" w:rsidRPr="007320E8">
        <w:rPr>
          <w:color w:val="000000" w:themeColor="text1"/>
        </w:rPr>
        <w:t xml:space="preserve"> или отзыва согласия пользователем, но не более:</w:t>
      </w:r>
    </w:p>
    <w:p w14:paraId="60ECF3CF" w14:textId="77777777" w:rsidR="00D43BB9" w:rsidRPr="007320E8" w:rsidRDefault="00D43BB9" w:rsidP="00D43BB9">
      <w:pPr>
        <w:pStyle w:val="a7"/>
        <w:numPr>
          <w:ilvl w:val="0"/>
          <w:numId w:val="14"/>
        </w:numPr>
        <w:rPr>
          <w:color w:val="000000" w:themeColor="text1"/>
        </w:rPr>
      </w:pPr>
      <w:r w:rsidRPr="007320E8">
        <w:rPr>
          <w:color w:val="000000" w:themeColor="text1"/>
        </w:rPr>
        <w:t>3 лет – для данных клиентов (консультации, заявки);</w:t>
      </w:r>
    </w:p>
    <w:p w14:paraId="7D523459" w14:textId="77777777" w:rsidR="00D43BB9" w:rsidRPr="007320E8" w:rsidRDefault="00D43BB9" w:rsidP="00D43BB9">
      <w:pPr>
        <w:pStyle w:val="a7"/>
        <w:numPr>
          <w:ilvl w:val="0"/>
          <w:numId w:val="14"/>
        </w:numPr>
        <w:rPr>
          <w:color w:val="000000" w:themeColor="text1"/>
        </w:rPr>
      </w:pPr>
      <w:r w:rsidRPr="007320E8">
        <w:rPr>
          <w:color w:val="000000" w:themeColor="text1"/>
        </w:rPr>
        <w:t>5 лет – для данных бухгалтерского учета и платежей;</w:t>
      </w:r>
    </w:p>
    <w:p w14:paraId="55AF269A" w14:textId="77777777" w:rsidR="00D43BB9" w:rsidRPr="007320E8" w:rsidRDefault="00D43BB9" w:rsidP="00D43BB9">
      <w:pPr>
        <w:pStyle w:val="a7"/>
        <w:numPr>
          <w:ilvl w:val="0"/>
          <w:numId w:val="14"/>
        </w:numPr>
        <w:rPr>
          <w:color w:val="000000" w:themeColor="text1"/>
        </w:rPr>
      </w:pPr>
      <w:r w:rsidRPr="007320E8">
        <w:rPr>
          <w:color w:val="000000" w:themeColor="text1"/>
        </w:rPr>
        <w:t>1 года – для данных активности на сайте (</w:t>
      </w:r>
      <w:proofErr w:type="spellStart"/>
      <w:r w:rsidRPr="007320E8">
        <w:rPr>
          <w:color w:val="000000" w:themeColor="text1"/>
        </w:rPr>
        <w:t>cookie</w:t>
      </w:r>
      <w:proofErr w:type="spellEnd"/>
      <w:r w:rsidRPr="007320E8">
        <w:rPr>
          <w:color w:val="000000" w:themeColor="text1"/>
        </w:rPr>
        <w:t>, аналитика);</w:t>
      </w:r>
    </w:p>
    <w:p w14:paraId="3B68CDEB" w14:textId="77777777" w:rsidR="00D43BB9" w:rsidRPr="007320E8" w:rsidRDefault="00D43BB9" w:rsidP="00D43BB9">
      <w:pPr>
        <w:pStyle w:val="a7"/>
        <w:numPr>
          <w:ilvl w:val="0"/>
          <w:numId w:val="14"/>
        </w:numPr>
        <w:rPr>
          <w:color w:val="000000" w:themeColor="text1"/>
        </w:rPr>
      </w:pPr>
      <w:r w:rsidRPr="007320E8">
        <w:rPr>
          <w:color w:val="000000" w:themeColor="text1"/>
        </w:rPr>
        <w:t>Без ограничения – для обезличенных данных.</w:t>
      </w:r>
      <w:r w:rsidRPr="007320E8">
        <w:rPr>
          <w:color w:val="000000" w:themeColor="text1"/>
        </w:rPr>
        <w:br/>
        <w:t>По истечении сроков хранения персональные данные уничтожаются или обезличиваются.</w:t>
      </w:r>
    </w:p>
    <w:p w14:paraId="38AF5BF2" w14:textId="6293A8AA" w:rsidR="00D43BB9" w:rsidRPr="007320E8" w:rsidRDefault="00D43BB9" w:rsidP="007320E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hAnsi="Times New Roman" w:cs="Times New Roman"/>
          <w:color w:val="000000" w:themeColor="text1"/>
        </w:rPr>
        <w:t xml:space="preserve">7.5. </w:t>
      </w:r>
      <w:r w:rsidR="007320E8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истечении сроков хранения персональные данные подлежат уничтожению или обезличиванию, если иное не предусмотрено законодательством Российской Федерации.</w:t>
      </w:r>
    </w:p>
    <w:p w14:paraId="0CBF11BC" w14:textId="77777777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8. ПЕРЕДАЧА ДАННЫХ ТРЕТЬИМ ЛИЦАМ</w:t>
      </w:r>
    </w:p>
    <w:p w14:paraId="52B98E55" w14:textId="2B386549" w:rsidR="00376488" w:rsidRPr="007320E8" w:rsidRDefault="00327700" w:rsidP="00376488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 xml:space="preserve">8.1. </w:t>
      </w:r>
      <w:r w:rsidR="00376488" w:rsidRPr="007320E8">
        <w:rPr>
          <w:b w:val="0"/>
          <w:bCs w:val="0"/>
          <w:color w:val="000000" w:themeColor="text1"/>
          <w:sz w:val="24"/>
          <w:szCs w:val="24"/>
        </w:rPr>
        <w:t xml:space="preserve">Оператор передает данные о платежах в платежную систему </w:t>
      </w:r>
      <w:proofErr w:type="spellStart"/>
      <w:r w:rsidR="00376488" w:rsidRPr="007320E8">
        <w:rPr>
          <w:b w:val="0"/>
          <w:bCs w:val="0"/>
          <w:color w:val="000000" w:themeColor="text1"/>
          <w:sz w:val="24"/>
          <w:szCs w:val="24"/>
        </w:rPr>
        <w:t>ЮKassa</w:t>
      </w:r>
      <w:proofErr w:type="spellEnd"/>
      <w:r w:rsidR="00376488" w:rsidRPr="007320E8">
        <w:rPr>
          <w:b w:val="0"/>
          <w:bCs w:val="0"/>
          <w:color w:val="000000" w:themeColor="text1"/>
          <w:sz w:val="24"/>
          <w:szCs w:val="24"/>
        </w:rPr>
        <w:t xml:space="preserve"> (ООО "</w:t>
      </w:r>
      <w:proofErr w:type="spellStart"/>
      <w:r w:rsidR="00376488" w:rsidRPr="007320E8">
        <w:rPr>
          <w:b w:val="0"/>
          <w:bCs w:val="0"/>
          <w:color w:val="000000" w:themeColor="text1"/>
          <w:sz w:val="24"/>
          <w:szCs w:val="24"/>
        </w:rPr>
        <w:t>ЮKassa</w:t>
      </w:r>
      <w:proofErr w:type="spellEnd"/>
      <w:r w:rsidR="00376488" w:rsidRPr="007320E8">
        <w:rPr>
          <w:b w:val="0"/>
          <w:bCs w:val="0"/>
          <w:color w:val="000000" w:themeColor="text1"/>
          <w:sz w:val="24"/>
          <w:szCs w:val="24"/>
        </w:rPr>
        <w:t>", ИНН 7706664260) с целью обработки</w:t>
      </w:r>
      <w:r w:rsidR="003961A3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376488" w:rsidRPr="007320E8">
        <w:rPr>
          <w:b w:val="0"/>
          <w:bCs w:val="0"/>
          <w:color w:val="000000" w:themeColor="text1"/>
          <w:sz w:val="24"/>
          <w:szCs w:val="24"/>
        </w:rPr>
        <w:t>и исполнения платежей. Оператор не хранит и не обрабатывает данные банковских карт, их обработка осуществляется</w:t>
      </w:r>
      <w:r w:rsidR="003961A3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376488" w:rsidRPr="007320E8">
        <w:rPr>
          <w:b w:val="0"/>
          <w:bCs w:val="0"/>
          <w:color w:val="000000" w:themeColor="text1"/>
          <w:sz w:val="24"/>
          <w:szCs w:val="24"/>
        </w:rPr>
        <w:t>непосредственно платежной системой в соответствии с международными стандартами безопасности PCI DSS.</w:t>
      </w:r>
    </w:p>
    <w:p w14:paraId="33964033" w14:textId="61B1298E" w:rsidR="00376488" w:rsidRPr="007320E8" w:rsidRDefault="00376488" w:rsidP="00376488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b w:val="0"/>
          <w:bCs w:val="0"/>
          <w:color w:val="000000" w:themeColor="text1"/>
          <w:sz w:val="24"/>
          <w:szCs w:val="24"/>
        </w:rPr>
        <w:t xml:space="preserve">8.2. Часть персональных данных (ID, имя, сообщения, платежные данные) может передаваться </w:t>
      </w:r>
      <w:proofErr w:type="spellStart"/>
      <w:r w:rsidRPr="007320E8">
        <w:rPr>
          <w:b w:val="0"/>
          <w:bCs w:val="0"/>
          <w:color w:val="000000" w:themeColor="text1"/>
          <w:sz w:val="24"/>
          <w:szCs w:val="24"/>
        </w:rPr>
        <w:t>Telegram</w:t>
      </w:r>
      <w:proofErr w:type="spellEnd"/>
      <w:r w:rsidRPr="007320E8">
        <w:rPr>
          <w:b w:val="0"/>
          <w:bCs w:val="0"/>
          <w:color w:val="000000" w:themeColor="text1"/>
          <w:sz w:val="24"/>
          <w:szCs w:val="24"/>
        </w:rPr>
        <w:t xml:space="preserve"> (организация </w:t>
      </w:r>
      <w:proofErr w:type="spellStart"/>
      <w:r w:rsidRPr="007320E8">
        <w:rPr>
          <w:b w:val="0"/>
          <w:bCs w:val="0"/>
          <w:color w:val="000000" w:themeColor="text1"/>
          <w:sz w:val="24"/>
          <w:szCs w:val="24"/>
        </w:rPr>
        <w:t>Telegram</w:t>
      </w:r>
      <w:proofErr w:type="spellEnd"/>
      <w:r w:rsidR="003961A3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7320E8">
        <w:rPr>
          <w:b w:val="0"/>
          <w:bCs w:val="0"/>
          <w:color w:val="000000" w:themeColor="text1"/>
          <w:sz w:val="24"/>
          <w:szCs w:val="24"/>
        </w:rPr>
        <w:t xml:space="preserve">FZ-LLC, ОАЭ) в рамках работы </w:t>
      </w:r>
      <w:proofErr w:type="spellStart"/>
      <w:r w:rsidRPr="007320E8">
        <w:rPr>
          <w:b w:val="0"/>
          <w:bCs w:val="0"/>
          <w:color w:val="000000" w:themeColor="text1"/>
          <w:sz w:val="24"/>
          <w:szCs w:val="24"/>
        </w:rPr>
        <w:t>Telegram</w:t>
      </w:r>
      <w:proofErr w:type="spellEnd"/>
      <w:r w:rsidRPr="007320E8">
        <w:rPr>
          <w:b w:val="0"/>
          <w:bCs w:val="0"/>
          <w:color w:val="000000" w:themeColor="text1"/>
          <w:sz w:val="24"/>
          <w:szCs w:val="24"/>
        </w:rPr>
        <w:t xml:space="preserve">-ботов, </w:t>
      </w:r>
      <w:proofErr w:type="spellStart"/>
      <w:r w:rsidRPr="007320E8">
        <w:rPr>
          <w:b w:val="0"/>
          <w:bCs w:val="0"/>
          <w:color w:val="000000" w:themeColor="text1"/>
          <w:sz w:val="24"/>
          <w:szCs w:val="24"/>
        </w:rPr>
        <w:t>Telegram</w:t>
      </w:r>
      <w:proofErr w:type="spellEnd"/>
      <w:r w:rsidRPr="007320E8">
        <w:rPr>
          <w:b w:val="0"/>
          <w:bCs w:val="0"/>
          <w:color w:val="000000" w:themeColor="text1"/>
          <w:sz w:val="24"/>
          <w:szCs w:val="24"/>
        </w:rPr>
        <w:t xml:space="preserve">-групп и </w:t>
      </w:r>
      <w:proofErr w:type="spellStart"/>
      <w:r w:rsidRPr="007320E8">
        <w:rPr>
          <w:b w:val="0"/>
          <w:bCs w:val="0"/>
          <w:color w:val="000000" w:themeColor="text1"/>
          <w:sz w:val="24"/>
          <w:szCs w:val="24"/>
        </w:rPr>
        <w:t>Telegram</w:t>
      </w:r>
      <w:proofErr w:type="spellEnd"/>
      <w:r w:rsidRPr="007320E8">
        <w:rPr>
          <w:b w:val="0"/>
          <w:bCs w:val="0"/>
          <w:color w:val="000000" w:themeColor="text1"/>
          <w:sz w:val="24"/>
          <w:szCs w:val="24"/>
        </w:rPr>
        <w:t>-каналов. Оператор не несет ответственности за</w:t>
      </w:r>
      <w:r w:rsidRPr="007320E8">
        <w:rPr>
          <w:b w:val="0"/>
          <w:bCs w:val="0"/>
          <w:color w:val="000000" w:themeColor="text1"/>
          <w:sz w:val="24"/>
          <w:szCs w:val="24"/>
        </w:rPr>
        <w:br/>
        <w:t xml:space="preserve">обработку данных </w:t>
      </w:r>
      <w:proofErr w:type="spellStart"/>
      <w:r w:rsidRPr="007320E8">
        <w:rPr>
          <w:b w:val="0"/>
          <w:bCs w:val="0"/>
          <w:color w:val="000000" w:themeColor="text1"/>
          <w:sz w:val="24"/>
          <w:szCs w:val="24"/>
        </w:rPr>
        <w:t>Telegram</w:t>
      </w:r>
      <w:proofErr w:type="spellEnd"/>
      <w:r w:rsidRPr="007320E8">
        <w:rPr>
          <w:b w:val="0"/>
          <w:bCs w:val="0"/>
          <w:color w:val="000000" w:themeColor="text1"/>
          <w:sz w:val="24"/>
          <w:szCs w:val="24"/>
        </w:rPr>
        <w:t xml:space="preserve"> и рекомендует Пользователю ознакомиться с Политикой конфиденциальности </w:t>
      </w:r>
      <w:proofErr w:type="spellStart"/>
      <w:r w:rsidRPr="007320E8">
        <w:rPr>
          <w:b w:val="0"/>
          <w:bCs w:val="0"/>
          <w:color w:val="000000" w:themeColor="text1"/>
          <w:sz w:val="24"/>
          <w:szCs w:val="24"/>
        </w:rPr>
        <w:t>Telegram</w:t>
      </w:r>
      <w:proofErr w:type="spellEnd"/>
      <w:r w:rsidR="003961A3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7320E8">
        <w:rPr>
          <w:b w:val="0"/>
          <w:bCs w:val="0"/>
          <w:color w:val="000000" w:themeColor="text1"/>
          <w:sz w:val="24"/>
          <w:szCs w:val="24"/>
        </w:rPr>
        <w:t>(https://telegram.org/privacy).</w:t>
      </w:r>
    </w:p>
    <w:p w14:paraId="578ADDC8" w14:textId="77777777" w:rsidR="00D3528A" w:rsidRPr="007320E8" w:rsidRDefault="00376488" w:rsidP="00D3528A">
      <w:pPr>
        <w:pStyle w:val="a7"/>
      </w:pPr>
      <w:r w:rsidRPr="007320E8">
        <w:rPr>
          <w:color w:val="000000" w:themeColor="text1"/>
        </w:rPr>
        <w:t xml:space="preserve">8.3. </w:t>
      </w:r>
      <w:r w:rsidR="00D3528A" w:rsidRPr="007320E8">
        <w:t>Передача персональных данных третьим лицам возможна только в следующих случаях:</w:t>
      </w:r>
    </w:p>
    <w:p w14:paraId="056B20BF" w14:textId="77777777" w:rsidR="00D3528A" w:rsidRPr="007320E8" w:rsidRDefault="00D3528A" w:rsidP="001D5F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целях исполнения договора между Оператором и Заказчиком.</w:t>
      </w:r>
    </w:p>
    <w:p w14:paraId="79D3DFC1" w14:textId="77777777" w:rsidR="00D3528A" w:rsidRPr="007320E8" w:rsidRDefault="00D3528A" w:rsidP="001D5F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Для соблюдения требований законодательства РФ.</w:t>
      </w:r>
    </w:p>
    <w:p w14:paraId="503BDAEF" w14:textId="77777777" w:rsidR="00D3528A" w:rsidRPr="007320E8" w:rsidRDefault="00D3528A" w:rsidP="001D5F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 xml:space="preserve">В случае обработки платежей через платёжные системы (например,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ЮKassa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), когда передача данных необходима для подтверждения факта оплаты.</w:t>
      </w:r>
    </w:p>
    <w:p w14:paraId="234AEB5A" w14:textId="55BA63D7" w:rsidR="00D3528A" w:rsidRPr="007320E8" w:rsidRDefault="00D3528A" w:rsidP="001D5F69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По запросу государственных органов в случаях, предусмотренных законодательством РФ.</w:t>
      </w:r>
    </w:p>
    <w:p w14:paraId="2629BEE5" w14:textId="77F9D8B9" w:rsidR="00376488" w:rsidRPr="007320E8" w:rsidRDefault="007320E8" w:rsidP="007320E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8.4. Передача персональных данных третьим лицам осуществляется в рамках исполнения договора, законодательства РФ или с согласия Пользователя. Оператор не несёт ответственности за обработку персональных данных третьими лицами, в случае если Пользователь самостоятельно передал свои данные сторонним сервисам (мессенджеры, соцсети и т. д.).</w:t>
      </w:r>
    </w:p>
    <w:p w14:paraId="23312E92" w14:textId="2A8D0CEB" w:rsidR="00327700" w:rsidRPr="007320E8" w:rsidRDefault="00327700" w:rsidP="00376488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9. ОТЗЫВ СОГЛАСИЯ НА ОБРАБОТКУ ДАННЫХ</w:t>
      </w:r>
    </w:p>
    <w:p w14:paraId="594367D8" w14:textId="77777777" w:rsidR="00D75996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9.1. Пользователь может отозвать согласие на обработку персональных данных в любое время, направив соответствующее ув</w:t>
      </w:r>
      <w:r w:rsidR="009B01C5">
        <w:rPr>
          <w:color w:val="000000" w:themeColor="text1"/>
        </w:rPr>
        <w:t>едомление</w:t>
      </w:r>
      <w:r w:rsidR="00D75996">
        <w:rPr>
          <w:color w:val="000000" w:themeColor="text1"/>
        </w:rPr>
        <w:t xml:space="preserve"> </w:t>
      </w:r>
      <w:r w:rsidR="009B01C5">
        <w:rPr>
          <w:color w:val="000000" w:themeColor="text1"/>
        </w:rPr>
        <w:t xml:space="preserve">по E-mail Оператора: </w:t>
      </w:r>
    </w:p>
    <w:p w14:paraId="7265C579" w14:textId="4A026758" w:rsidR="00327700" w:rsidRPr="009B01C5" w:rsidRDefault="009B01C5" w:rsidP="00327700">
      <w:pPr>
        <w:pStyle w:val="a7"/>
        <w:rPr>
          <w:color w:val="000000" w:themeColor="text1"/>
        </w:rPr>
      </w:pPr>
      <w:r w:rsidRPr="009B01C5">
        <w:rPr>
          <w:color w:val="000000" w:themeColor="text1"/>
        </w:rPr>
        <w:t>a-nezhenets@yandex.ru.</w:t>
      </w:r>
    </w:p>
    <w:p w14:paraId="30D44FE9" w14:textId="125AE292" w:rsidR="00327700" w:rsidRPr="007320E8" w:rsidRDefault="00327700" w:rsidP="00327700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>9.2. После получения уведомления персональные данные будут удалены в течение 10 рабочих дней, если иное не предусмотрено законодательством РФ.</w:t>
      </w:r>
    </w:p>
    <w:p w14:paraId="43B2B2A3" w14:textId="23E0FAB4" w:rsidR="00D43BB9" w:rsidRPr="007320E8" w:rsidRDefault="00D43BB9" w:rsidP="001D5F6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9.3. В случае отзыва согласия персональные данные могут быть сохранены, если их обработка требуется для выполнения обязательств перед Пользователем, соблюдения законодательства РФ или защиты законных интересов Оператора.</w:t>
      </w:r>
    </w:p>
    <w:p w14:paraId="0686D84C" w14:textId="4C2C0957" w:rsidR="00376488" w:rsidRPr="007320E8" w:rsidRDefault="00376488" w:rsidP="00376488">
      <w:pPr>
        <w:pStyle w:val="a7"/>
        <w:rPr>
          <w:b/>
          <w:bCs/>
          <w:color w:val="000000" w:themeColor="text1"/>
        </w:rPr>
      </w:pPr>
      <w:r w:rsidRPr="007320E8">
        <w:rPr>
          <w:b/>
          <w:bCs/>
          <w:color w:val="000000" w:themeColor="text1"/>
        </w:rPr>
        <w:t xml:space="preserve">10. </w:t>
      </w:r>
      <w:r w:rsidR="001D5F69" w:rsidRPr="007320E8">
        <w:rPr>
          <w:b/>
          <w:bCs/>
          <w:color w:val="000000" w:themeColor="text1"/>
        </w:rPr>
        <w:t>ТРАНСГРАНИЧНАЯ ПЕРЕДАЧА ПЕРСОНАЛЬНЫХ ДАННЫХ</w:t>
      </w:r>
    </w:p>
    <w:p w14:paraId="5E43F1A0" w14:textId="416A3E33" w:rsidR="00376488" w:rsidRPr="007320E8" w:rsidRDefault="00376488" w:rsidP="001D5F6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10.1. </w:t>
      </w:r>
      <w:r w:rsidR="00C50EA1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может передавать персональные данные на территорию других государств</w:t>
      </w:r>
      <w:r w:rsidR="001D5F69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, </w:t>
      </w:r>
      <w:r w:rsidR="00C50EA1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только при условии, что такие страны обеспечивают адекватный уровень защиты персональных данных, соответствующий требованиям законодательства Российской Федерации.</w:t>
      </w:r>
    </w:p>
    <w:p w14:paraId="6354AEFC" w14:textId="0B8F451B" w:rsidR="00376488" w:rsidRPr="007320E8" w:rsidRDefault="00376488" w:rsidP="00376488">
      <w:pPr>
        <w:pStyle w:val="a7"/>
        <w:rPr>
          <w:color w:val="000000" w:themeColor="text1"/>
        </w:rPr>
      </w:pPr>
      <w:r w:rsidRPr="007320E8">
        <w:rPr>
          <w:color w:val="000000" w:themeColor="text1"/>
        </w:rPr>
        <w:t xml:space="preserve">10.2. </w:t>
      </w:r>
      <w:r w:rsidR="00D43BB9" w:rsidRPr="007320E8">
        <w:rPr>
          <w:color w:val="000000" w:themeColor="text1"/>
        </w:rPr>
        <w:t>Передача персональных данных в страны, не обеспечивающие достаточную защиту прав субъектов персональных данных, осуществляется только с письменного согласия Пользователя или в случаях, предусмотренных международными договорами РФ.</w:t>
      </w:r>
    </w:p>
    <w:p w14:paraId="0AF3FA88" w14:textId="12FA163D" w:rsidR="00376488" w:rsidRPr="007320E8" w:rsidRDefault="00D43BB9" w:rsidP="00D43BB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7.3. Передача персональных данных третьим лицам возможна исключительно в целях исполнения договора между Оператором и Пользователем, соблюдения требований законодательства РФ, а также в случаях, когда это необходимо для предоставления услуг.</w:t>
      </w:r>
    </w:p>
    <w:p w14:paraId="63C8B92A" w14:textId="77777777" w:rsidR="00327700" w:rsidRPr="007320E8" w:rsidRDefault="00327700" w:rsidP="00327700">
      <w:pPr>
        <w:pStyle w:val="2"/>
        <w:rPr>
          <w:color w:val="000000" w:themeColor="text1"/>
          <w:sz w:val="24"/>
          <w:szCs w:val="24"/>
        </w:rPr>
      </w:pPr>
      <w:r w:rsidRPr="007320E8">
        <w:rPr>
          <w:color w:val="000000" w:themeColor="text1"/>
          <w:sz w:val="24"/>
          <w:szCs w:val="24"/>
        </w:rPr>
        <w:t>11. КОНФИДЕНЦИАЛЬНОСТЬ ПЕРСОНАЛЬНЫХ ДАННЫХ</w:t>
      </w:r>
    </w:p>
    <w:p w14:paraId="4258C8FA" w14:textId="77777777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11.1. Оператор и иные лица, имеющие доступ к персональным данным, обязуются не раскрывать, не передавать и не распространять их третьим лицам без согласия субъекта персональных данных, если иное не предусмотрено законодательством Российской Федерации.</w:t>
      </w:r>
    </w:p>
    <w:p w14:paraId="6322F0CA" w14:textId="77777777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11.2. Оператор принимает все необходимые организационные, правовые и 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действий.</w:t>
      </w:r>
    </w:p>
    <w:p w14:paraId="4E7C6AA5" w14:textId="77777777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11.3. Оператор не обрабатывает и не хранит банковские реквизиты Пользователей.</w:t>
      </w:r>
    </w:p>
    <w:p w14:paraId="1614200C" w14:textId="77777777" w:rsidR="006D690E" w:rsidRPr="007320E8" w:rsidRDefault="006D690E" w:rsidP="006D690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Все платежи осуществляются через платежную систему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ЮKassa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в соответствии с международными стандартами безопасности PCI DSS.</w:t>
      </w:r>
    </w:p>
    <w:p w14:paraId="1D1E399D" w14:textId="77777777" w:rsidR="006D690E" w:rsidRPr="007320E8" w:rsidRDefault="006D690E" w:rsidP="006D690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получает только информацию о факте оплаты, но не имеет доступа к платежным данным (номерам карт, CVV-кодам и т. д.).</w:t>
      </w:r>
    </w:p>
    <w:p w14:paraId="2B94F9ED" w14:textId="77777777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11.4. Оператор не хранит персональные данные, передаваемые через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Telegram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-ботов, группы и каналы, за исключением случаев, когда это необходимо для выполнения обязательств перед Пользователем (например, история заявок, ответы на вопросы).</w:t>
      </w:r>
    </w:p>
    <w:p w14:paraId="0D44D44A" w14:textId="77777777" w:rsidR="006D690E" w:rsidRPr="007320E8" w:rsidRDefault="006D690E" w:rsidP="006D690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 таком случае данные хранятся не дольше, чем это необходимо для предоставления услуги, после чего удаляются.</w:t>
      </w:r>
    </w:p>
    <w:p w14:paraId="2490D089" w14:textId="77777777" w:rsidR="006D690E" w:rsidRPr="007320E8" w:rsidRDefault="006D690E" w:rsidP="006D690E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Данные переписки в мессенджерах и чатах не используются для маркетинговых целей без отдельного согласия Пользователя.</w:t>
      </w:r>
    </w:p>
    <w:p w14:paraId="629CCD57" w14:textId="77777777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11.5. Передача данных третьим лицам возможна только в следующих случаях:</w:t>
      </w:r>
    </w:p>
    <w:p w14:paraId="347E7DF0" w14:textId="77777777" w:rsidR="006D690E" w:rsidRPr="007320E8" w:rsidRDefault="006D690E" w:rsidP="006D690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исполнения обязательств перед Пользователем (например, передача данных в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ЮKassa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для обработки платежей).</w:t>
      </w:r>
    </w:p>
    <w:p w14:paraId="73B23946" w14:textId="77777777" w:rsidR="006D690E" w:rsidRPr="007320E8" w:rsidRDefault="006D690E" w:rsidP="006D690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Для работы с анализом посещаемости сайта и рекламными платформами (например, </w:t>
      </w:r>
      <w:proofErr w:type="spellStart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Яндекс.Метрика</w:t>
      </w:r>
      <w:proofErr w:type="spellEnd"/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, Google Аналитика), но только в обезличенной форме.</w:t>
      </w:r>
    </w:p>
    <w:p w14:paraId="174C3183" w14:textId="77777777" w:rsidR="006D690E" w:rsidRPr="007320E8" w:rsidRDefault="006D690E" w:rsidP="006D690E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Если это предусмотрено требованиями законодательства.</w:t>
      </w:r>
    </w:p>
    <w:p w14:paraId="5CC7B3B5" w14:textId="5907EC14" w:rsidR="006D690E" w:rsidRPr="007320E8" w:rsidRDefault="006D690E" w:rsidP="001D5F69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11.6. </w:t>
      </w:r>
      <w:r w:rsidR="001D5F69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предпримет все возможные меры для устранения последствий утечки и предотвращения дальнейших нарушений. В случае выявления факта несанкционированного доступа третьих лиц к персональным данным Заказчика, Оператор обязуется в течение 72 часов уведомить об этом субъекта персональных данных, а также принять все возможные меры для устранения последствий инцидента.</w:t>
      </w:r>
    </w:p>
    <w:p w14:paraId="2286725D" w14:textId="0436A2D7" w:rsidR="006D690E" w:rsidRPr="007320E8" w:rsidRDefault="006D690E" w:rsidP="006D690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lang w:eastAsia="ru-RU"/>
          <w14:ligatures w14:val="none"/>
        </w:rPr>
        <w:t>12. ОТКАЗ ОТ ОТВЕТСТВЕННОСТИ</w:t>
      </w:r>
    </w:p>
    <w:p w14:paraId="1ADE30EE" w14:textId="262C49F1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12.1. Все услуги, консультации, обучающие материалы и информационные продукты, предоставляемые Оператором, носят исключительно информационный и образовательный характер и не являются медицинскими, юридическими, финансовыми или иными профессиональными рекомендациями.</w:t>
      </w:r>
    </w:p>
    <w:p w14:paraId="5907D774" w14:textId="61932180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12.2. Оператор не гарантирует получение конкретных результатов от использования информации и не несет ответственности за личные решения и действия Пользователя, принятые на основе полученных знаний, консультаций, курсов, тренингов и иных услуг.</w:t>
      </w:r>
    </w:p>
    <w:p w14:paraId="1CE15170" w14:textId="13109DCC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12.3. Пользователь осознает и принимает, что:</w:t>
      </w:r>
    </w:p>
    <w:p w14:paraId="0AFDF66E" w14:textId="77777777" w:rsidR="006D690E" w:rsidRPr="007320E8" w:rsidRDefault="006D690E" w:rsidP="006D69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Результат работы зависит от индивидуальных особенностей, уровня подготовки и личной ответственности Пользователя.</w:t>
      </w:r>
    </w:p>
    <w:p w14:paraId="4BE38B0A" w14:textId="77777777" w:rsidR="006D690E" w:rsidRPr="007320E8" w:rsidRDefault="006D690E" w:rsidP="006D69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Полученная информация не заменяет медицинскую, психологическую, юридическую или иную специализированную помощь.</w:t>
      </w:r>
    </w:p>
    <w:p w14:paraId="7359D77F" w14:textId="77777777" w:rsidR="006D690E" w:rsidRPr="007320E8" w:rsidRDefault="006D690E" w:rsidP="006D690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Все действия и решения, принятые Пользователем после взаимодействия с Оператором, совершаются им на его личный риск и ответственность.</w:t>
      </w:r>
    </w:p>
    <w:p w14:paraId="58AD0D4F" w14:textId="44CE6502" w:rsidR="006D690E" w:rsidRPr="007320E8" w:rsidRDefault="006D690E" w:rsidP="006D690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12.4. Оператор не несет ответственности за:</w:t>
      </w:r>
    </w:p>
    <w:p w14:paraId="01E47861" w14:textId="77777777" w:rsidR="006D690E" w:rsidRPr="007320E8" w:rsidRDefault="006D690E" w:rsidP="006D69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lastRenderedPageBreak/>
        <w:t>Возможные финансовые, личные, психологические или иные последствия после использования информации, полученной в рамках услуг.</w:t>
      </w:r>
    </w:p>
    <w:p w14:paraId="34EACB33" w14:textId="77777777" w:rsidR="006D690E" w:rsidRPr="007320E8" w:rsidRDefault="006D690E" w:rsidP="006D69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Непонимание, неверное толкование информации или неправильное применение полученных знаний Пользователем.</w:t>
      </w:r>
    </w:p>
    <w:p w14:paraId="2E823295" w14:textId="77777777" w:rsidR="006D690E" w:rsidRPr="007320E8" w:rsidRDefault="006D690E" w:rsidP="006D690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Перерывы в предоставлении доступа к материалам по причинам, не зависящим от Оператора (проблемы с интернет-соединением, сбои на платформах, технические неполадки у Пользователя).</w:t>
      </w:r>
    </w:p>
    <w:p w14:paraId="53DB3A72" w14:textId="5FAD8419" w:rsidR="006D690E" w:rsidRPr="007320E8" w:rsidRDefault="006D690E" w:rsidP="007320E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12.5. Оператор не оказывает медицинские, психотерапевтические, юридические или иные услуги, </w:t>
      </w:r>
      <w:r w:rsidR="00CA131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подлежащие обязательному лицензированию, </w:t>
      </w: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и вся информация предоставляется в рамках консультирования, коучинга, обучения и личностного развития.</w:t>
      </w:r>
      <w:r w:rsidR="007320E8"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 xml:space="preserve"> </w:t>
      </w:r>
      <w:r w:rsidR="007320E8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Оператор не несёт ответственности за возможные субъективные ожидания Пользователя и их несоответствие реальным результатам.</w:t>
      </w:r>
    </w:p>
    <w:p w14:paraId="039707DD" w14:textId="53F06E16" w:rsidR="006D690E" w:rsidRPr="007320E8" w:rsidRDefault="006D690E" w:rsidP="001D5F69">
      <w:pPr>
        <w:spacing w:before="100" w:beforeAutospacing="1" w:after="100" w:afterAutospacing="1" w:line="240" w:lineRule="auto"/>
        <w:rPr>
          <w:rStyle w:val="a3"/>
          <w:rFonts w:ascii="Times New Roman" w:eastAsia="Times New Roman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  <w14:ligatures w14:val="none"/>
        </w:rPr>
        <w:t>12.6. Продолжение использования услуг Оператора означает полное принятие Пользователем данного отказа от ответственности.</w:t>
      </w:r>
    </w:p>
    <w:p w14:paraId="5C0A7250" w14:textId="7F7C58A1" w:rsidR="00327700" w:rsidRPr="007320E8" w:rsidRDefault="00327700" w:rsidP="00327700">
      <w:pPr>
        <w:pStyle w:val="2"/>
        <w:rPr>
          <w:b w:val="0"/>
          <w:bCs w:val="0"/>
          <w:color w:val="000000" w:themeColor="text1"/>
          <w:sz w:val="24"/>
          <w:szCs w:val="24"/>
        </w:rPr>
      </w:pPr>
      <w:r w:rsidRPr="007320E8">
        <w:rPr>
          <w:rStyle w:val="a3"/>
          <w:b/>
          <w:bCs/>
          <w:color w:val="000000" w:themeColor="text1"/>
          <w:sz w:val="24"/>
          <w:szCs w:val="24"/>
        </w:rPr>
        <w:t>1</w:t>
      </w:r>
      <w:r w:rsidR="001D5F69" w:rsidRPr="007320E8">
        <w:rPr>
          <w:rStyle w:val="a3"/>
          <w:b/>
          <w:bCs/>
          <w:color w:val="000000" w:themeColor="text1"/>
          <w:sz w:val="24"/>
          <w:szCs w:val="24"/>
        </w:rPr>
        <w:t>3</w:t>
      </w:r>
      <w:r w:rsidRPr="007320E8">
        <w:rPr>
          <w:rStyle w:val="a3"/>
          <w:b/>
          <w:bCs/>
          <w:color w:val="000000" w:themeColor="text1"/>
          <w:sz w:val="24"/>
          <w:szCs w:val="24"/>
        </w:rPr>
        <w:t>. ЗАКЛЮЧИТЕЛЬНЫЕ ПОЛОЖЕНИЯ</w:t>
      </w:r>
    </w:p>
    <w:p w14:paraId="5C80F520" w14:textId="09787EFB" w:rsidR="00327700" w:rsidRPr="007320E8" w:rsidRDefault="00327700" w:rsidP="0032770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D5F69"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.1. Оператор оставляет за собой право вносить изменения в Политику, уведомляя Пользователей через сайт или другие доступные каналы связи.</w:t>
      </w:r>
    </w:p>
    <w:p w14:paraId="5A48A4AA" w14:textId="5ADFC3B6" w:rsidR="00327700" w:rsidRPr="007320E8" w:rsidRDefault="00327700" w:rsidP="0032770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D5F69"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.2. Продолжение использования услуг Оператора после внесения изменений означает согласие Пользователя с новой редакцией Политики.</w:t>
      </w:r>
    </w:p>
    <w:p w14:paraId="2FE1F802" w14:textId="6F23A483" w:rsidR="00327700" w:rsidRPr="007320E8" w:rsidRDefault="00327700" w:rsidP="007320E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D5F69"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7320E8" w:rsidRPr="007320E8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>Все споры между Оператором и Пользователем разрешаются в порядке, предусмотренном законодательством Российской Федерации. До обращения в суд стороны обязуются предпринять меры по досудебному урегулированию спора.</w:t>
      </w:r>
    </w:p>
    <w:p w14:paraId="547D455E" w14:textId="34546FD5" w:rsidR="009B01C5" w:rsidRPr="00175D1E" w:rsidRDefault="00327700" w:rsidP="009B01C5">
      <w:pPr>
        <w:rPr>
          <w:rStyle w:val="a4"/>
        </w:rPr>
      </w:pP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D5F69"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320E8">
        <w:rPr>
          <w:rFonts w:ascii="Times New Roman" w:hAnsi="Times New Roman" w:cs="Times New Roman"/>
          <w:color w:val="000000" w:themeColor="text1"/>
          <w:sz w:val="24"/>
          <w:szCs w:val="24"/>
        </w:rPr>
        <w:t>.4. Актуальная версия Политики в свободном доступе расположена в сети Интернет по адресу:</w:t>
      </w:r>
      <w:r w:rsidR="00175D1E" w:rsidRPr="00175D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" w:history="1">
        <w:r w:rsidR="009B01C5">
          <w:rPr>
            <w:rStyle w:val="a4"/>
          </w:rPr>
          <w:t>https://vk.com/psychosomatics_a</w:t>
        </w:r>
      </w:hyperlink>
    </w:p>
    <w:p w14:paraId="29ED505A" w14:textId="7E81CC08" w:rsidR="007A78F0" w:rsidRPr="007320E8" w:rsidRDefault="007A78F0" w:rsidP="0032770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7A78F0" w:rsidRPr="007320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14FBF"/>
    <w:multiLevelType w:val="multilevel"/>
    <w:tmpl w:val="17AA4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87AEE"/>
    <w:multiLevelType w:val="multilevel"/>
    <w:tmpl w:val="C250F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5660A"/>
    <w:multiLevelType w:val="multilevel"/>
    <w:tmpl w:val="C49C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C70958"/>
    <w:multiLevelType w:val="multilevel"/>
    <w:tmpl w:val="498CF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DA971FB"/>
    <w:multiLevelType w:val="multilevel"/>
    <w:tmpl w:val="EE38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0F40CE"/>
    <w:multiLevelType w:val="multilevel"/>
    <w:tmpl w:val="C0E6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05D0ABD"/>
    <w:multiLevelType w:val="multilevel"/>
    <w:tmpl w:val="36F81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7E5305"/>
    <w:multiLevelType w:val="multilevel"/>
    <w:tmpl w:val="78329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9AB0C58"/>
    <w:multiLevelType w:val="multilevel"/>
    <w:tmpl w:val="80165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A935CB0"/>
    <w:multiLevelType w:val="multilevel"/>
    <w:tmpl w:val="305C8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8E4ED6"/>
    <w:multiLevelType w:val="multilevel"/>
    <w:tmpl w:val="3BDE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4B6F29"/>
    <w:multiLevelType w:val="multilevel"/>
    <w:tmpl w:val="835A9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DE311E"/>
    <w:multiLevelType w:val="multilevel"/>
    <w:tmpl w:val="FAF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2132DF"/>
    <w:multiLevelType w:val="multilevel"/>
    <w:tmpl w:val="CA3C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D468D5"/>
    <w:multiLevelType w:val="multilevel"/>
    <w:tmpl w:val="1280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8533E00"/>
    <w:multiLevelType w:val="multilevel"/>
    <w:tmpl w:val="6D386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9856A8"/>
    <w:multiLevelType w:val="multilevel"/>
    <w:tmpl w:val="5CD83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401612"/>
    <w:multiLevelType w:val="multilevel"/>
    <w:tmpl w:val="DD12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3308AE"/>
    <w:multiLevelType w:val="multilevel"/>
    <w:tmpl w:val="4134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77BAC"/>
    <w:multiLevelType w:val="multilevel"/>
    <w:tmpl w:val="9F120D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653BF8"/>
    <w:multiLevelType w:val="multilevel"/>
    <w:tmpl w:val="CDBE6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8F22D10"/>
    <w:multiLevelType w:val="multilevel"/>
    <w:tmpl w:val="0B228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222DF1"/>
    <w:multiLevelType w:val="multilevel"/>
    <w:tmpl w:val="775EE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D8D538B"/>
    <w:multiLevelType w:val="multilevel"/>
    <w:tmpl w:val="A8AE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FC167CA"/>
    <w:multiLevelType w:val="multilevel"/>
    <w:tmpl w:val="E9502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281849">
    <w:abstractNumId w:val="21"/>
  </w:num>
  <w:num w:numId="2" w16cid:durableId="1168642594">
    <w:abstractNumId w:val="1"/>
  </w:num>
  <w:num w:numId="3" w16cid:durableId="766535358">
    <w:abstractNumId w:val="3"/>
  </w:num>
  <w:num w:numId="4" w16cid:durableId="888419870">
    <w:abstractNumId w:val="2"/>
  </w:num>
  <w:num w:numId="5" w16cid:durableId="1707291471">
    <w:abstractNumId w:val="10"/>
  </w:num>
  <w:num w:numId="6" w16cid:durableId="896009422">
    <w:abstractNumId w:val="5"/>
  </w:num>
  <w:num w:numId="7" w16cid:durableId="621543434">
    <w:abstractNumId w:val="23"/>
  </w:num>
  <w:num w:numId="8" w16cid:durableId="1909487079">
    <w:abstractNumId w:val="16"/>
  </w:num>
  <w:num w:numId="9" w16cid:durableId="923687570">
    <w:abstractNumId w:val="6"/>
  </w:num>
  <w:num w:numId="10" w16cid:durableId="1395543290">
    <w:abstractNumId w:val="17"/>
  </w:num>
  <w:num w:numId="11" w16cid:durableId="219363963">
    <w:abstractNumId w:val="18"/>
  </w:num>
  <w:num w:numId="12" w16cid:durableId="1780636298">
    <w:abstractNumId w:val="9"/>
  </w:num>
  <w:num w:numId="13" w16cid:durableId="2071146844">
    <w:abstractNumId w:val="0"/>
  </w:num>
  <w:num w:numId="14" w16cid:durableId="232398735">
    <w:abstractNumId w:val="24"/>
  </w:num>
  <w:num w:numId="15" w16cid:durableId="1354764578">
    <w:abstractNumId w:val="7"/>
  </w:num>
  <w:num w:numId="16" w16cid:durableId="1090589633">
    <w:abstractNumId w:val="8"/>
  </w:num>
  <w:num w:numId="17" w16cid:durableId="1412239749">
    <w:abstractNumId w:val="12"/>
  </w:num>
  <w:num w:numId="18" w16cid:durableId="1156343060">
    <w:abstractNumId w:val="20"/>
  </w:num>
  <w:num w:numId="19" w16cid:durableId="437220642">
    <w:abstractNumId w:val="4"/>
  </w:num>
  <w:num w:numId="20" w16cid:durableId="573441190">
    <w:abstractNumId w:val="13"/>
  </w:num>
  <w:num w:numId="21" w16cid:durableId="548499107">
    <w:abstractNumId w:val="15"/>
  </w:num>
  <w:num w:numId="22" w16cid:durableId="1382290074">
    <w:abstractNumId w:val="14"/>
  </w:num>
  <w:num w:numId="23" w16cid:durableId="1056513004">
    <w:abstractNumId w:val="11"/>
  </w:num>
  <w:num w:numId="24" w16cid:durableId="951211407">
    <w:abstractNumId w:val="22"/>
  </w:num>
  <w:num w:numId="25" w16cid:durableId="194514068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2BA3"/>
    <w:rsid w:val="00073C94"/>
    <w:rsid w:val="000E12BD"/>
    <w:rsid w:val="00175D1E"/>
    <w:rsid w:val="001924C1"/>
    <w:rsid w:val="001D5F69"/>
    <w:rsid w:val="00302BA3"/>
    <w:rsid w:val="00327700"/>
    <w:rsid w:val="00376488"/>
    <w:rsid w:val="003961A3"/>
    <w:rsid w:val="00415924"/>
    <w:rsid w:val="00554E8D"/>
    <w:rsid w:val="005D6903"/>
    <w:rsid w:val="0067733B"/>
    <w:rsid w:val="00691620"/>
    <w:rsid w:val="006D690E"/>
    <w:rsid w:val="007320E8"/>
    <w:rsid w:val="007A78F0"/>
    <w:rsid w:val="007B779D"/>
    <w:rsid w:val="00866897"/>
    <w:rsid w:val="008F258E"/>
    <w:rsid w:val="0099565A"/>
    <w:rsid w:val="009B01C5"/>
    <w:rsid w:val="009C74A8"/>
    <w:rsid w:val="009D284C"/>
    <w:rsid w:val="009D63B2"/>
    <w:rsid w:val="00B57A4C"/>
    <w:rsid w:val="00B87076"/>
    <w:rsid w:val="00B94106"/>
    <w:rsid w:val="00B97AC0"/>
    <w:rsid w:val="00BC55A8"/>
    <w:rsid w:val="00C50EA1"/>
    <w:rsid w:val="00CA1314"/>
    <w:rsid w:val="00CB584E"/>
    <w:rsid w:val="00D3528A"/>
    <w:rsid w:val="00D43BB9"/>
    <w:rsid w:val="00D75996"/>
    <w:rsid w:val="00E3758C"/>
    <w:rsid w:val="00F55673"/>
    <w:rsid w:val="00F7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4511E"/>
  <w15:chartTrackingRefBased/>
  <w15:docId w15:val="{44BA6436-7EB8-4C5E-8FC4-8617EB618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277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3277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69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65EB"/>
    <w:rPr>
      <w:b/>
      <w:bCs/>
    </w:rPr>
  </w:style>
  <w:style w:type="character" w:styleId="a4">
    <w:name w:val="Hyperlink"/>
    <w:basedOn w:val="a0"/>
    <w:uiPriority w:val="99"/>
    <w:unhideWhenUsed/>
    <w:rsid w:val="00F765EB"/>
    <w:rPr>
      <w:color w:val="0000FF"/>
      <w:u w:val="single"/>
    </w:rPr>
  </w:style>
  <w:style w:type="character" w:styleId="a5">
    <w:name w:val="Emphasis"/>
    <w:basedOn w:val="a0"/>
    <w:uiPriority w:val="20"/>
    <w:qFormat/>
    <w:rsid w:val="00F765EB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F258E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8F258E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277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327700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a7">
    <w:name w:val="Normal (Web)"/>
    <w:basedOn w:val="a"/>
    <w:uiPriority w:val="99"/>
    <w:unhideWhenUsed/>
    <w:rsid w:val="003277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8">
    <w:name w:val="List Paragraph"/>
    <w:basedOn w:val="a"/>
    <w:uiPriority w:val="34"/>
    <w:qFormat/>
    <w:rsid w:val="00D43B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6D69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55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13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175794">
                  <w:marLeft w:val="3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0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69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688001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956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203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40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08122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660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20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01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7785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75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79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8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86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0589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933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5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736476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128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793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20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4170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71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506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7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7052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6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54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85118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1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540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201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901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84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23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79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227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055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434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1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5786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5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5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84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58803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309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36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54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265737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15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9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2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89314">
                      <w:marLeft w:val="30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370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2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6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sychosomatics_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psychosomatics_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psychosomatics_a" TargetMode="External"/><Relationship Id="rId5" Type="http://schemas.openxmlformats.org/officeDocument/2006/relationships/hyperlink" Target="https://vk.com/psychosomatics_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7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Анастасия Мельникова</cp:lastModifiedBy>
  <cp:revision>15</cp:revision>
  <dcterms:created xsi:type="dcterms:W3CDTF">2025-03-08T10:00:00Z</dcterms:created>
  <dcterms:modified xsi:type="dcterms:W3CDTF">2026-01-12T13:34:00Z</dcterms:modified>
</cp:coreProperties>
</file>