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603BA" w14:textId="678005E0" w:rsidR="00817EA0" w:rsidRPr="00817EA0" w:rsidRDefault="00817EA0" w:rsidP="00817EA0">
      <w:pPr>
        <w:pStyle w:val="3"/>
        <w:spacing w:line="140" w:lineRule="atLeast"/>
        <w:contextualSpacing/>
        <w:rPr>
          <w:rFonts w:ascii="Times New Roman" w:hAnsi="Times New Roman" w:cs="Times New Roman"/>
          <w:color w:val="000000" w:themeColor="text1"/>
        </w:rPr>
      </w:pPr>
      <w:r w:rsidRPr="00817EA0">
        <w:rPr>
          <w:rStyle w:val="a3"/>
          <w:rFonts w:ascii="Times New Roman" w:hAnsi="Times New Roman" w:cs="Times New Roman"/>
          <w:color w:val="000000" w:themeColor="text1"/>
        </w:rPr>
        <w:t>СОГЛАШЕНИЕ О ТЕРАПИИ И</w:t>
      </w:r>
      <w:r w:rsidR="00CD2688" w:rsidRPr="00CD2688">
        <w:rPr>
          <w:rStyle w:val="a3"/>
          <w:rFonts w:ascii="Times New Roman" w:hAnsi="Times New Roman" w:cs="Times New Roman"/>
          <w:color w:val="000000" w:themeColor="text1"/>
        </w:rPr>
        <w:t>/</w:t>
      </w:r>
      <w:r w:rsidRPr="00817EA0">
        <w:rPr>
          <w:rStyle w:val="a3"/>
          <w:rFonts w:ascii="Times New Roman" w:hAnsi="Times New Roman" w:cs="Times New Roman"/>
          <w:color w:val="000000" w:themeColor="text1"/>
        </w:rPr>
        <w:t>ИЛИ КОНСУЛЬТАЦИИ (ПУБЛИЧНАЯ ОФЕРТА)</w:t>
      </w:r>
    </w:p>
    <w:p w14:paraId="486B93E0" w14:textId="77777777" w:rsidR="00817EA0" w:rsidRPr="00817EA0" w:rsidRDefault="00000000" w:rsidP="00817EA0">
      <w:pPr>
        <w:spacing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w:pict w14:anchorId="601B6CB6"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14:paraId="6214CE04" w14:textId="77777777" w:rsidR="00817EA0" w:rsidRPr="00E36F8F" w:rsidRDefault="00817EA0" w:rsidP="00817EA0">
      <w:pPr>
        <w:pStyle w:val="2"/>
        <w:spacing w:line="140" w:lineRule="atLeast"/>
        <w:contextualSpacing/>
        <w:rPr>
          <w:color w:val="000000" w:themeColor="text1"/>
          <w:sz w:val="24"/>
          <w:szCs w:val="24"/>
        </w:rPr>
      </w:pPr>
      <w:r w:rsidRPr="00817EA0">
        <w:rPr>
          <w:rStyle w:val="a3"/>
          <w:b/>
          <w:bCs/>
          <w:color w:val="000000" w:themeColor="text1"/>
          <w:sz w:val="24"/>
          <w:szCs w:val="24"/>
        </w:rPr>
        <w:t>1. ОБЩИЕ ПОЛОЖЕНИЯ</w:t>
      </w:r>
    </w:p>
    <w:p w14:paraId="533060E5" w14:textId="0B7A608E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1.1. Настоящее соглашение (далее – «Соглашение») является </w:t>
      </w:r>
      <w:r w:rsidRPr="00817EA0">
        <w:rPr>
          <w:rStyle w:val="a3"/>
          <w:color w:val="000000" w:themeColor="text1"/>
          <w:sz w:val="20"/>
          <w:szCs w:val="20"/>
        </w:rPr>
        <w:t>публичной офертой</w:t>
      </w:r>
      <w:r w:rsidRPr="00817EA0">
        <w:rPr>
          <w:color w:val="000000" w:themeColor="text1"/>
          <w:sz w:val="20"/>
          <w:szCs w:val="20"/>
        </w:rPr>
        <w:t xml:space="preserve"> в соответствии со статьей 437 ГК РФ и определяет условия оказания консультационных </w:t>
      </w:r>
      <w:r w:rsidR="008902CC">
        <w:rPr>
          <w:color w:val="000000" w:themeColor="text1"/>
          <w:sz w:val="20"/>
          <w:szCs w:val="20"/>
        </w:rPr>
        <w:t xml:space="preserve">психологических услуг </w:t>
      </w:r>
      <w:r w:rsidR="002E50F1" w:rsidRPr="002E50F1">
        <w:rPr>
          <w:rStyle w:val="a3"/>
          <w:color w:val="000000" w:themeColor="text1"/>
          <w:sz w:val="20"/>
          <w:szCs w:val="20"/>
        </w:rPr>
        <w:t>Мельниковой Анастасией Александровной</w:t>
      </w:r>
      <w:r w:rsidRPr="00817EA0">
        <w:rPr>
          <w:color w:val="000000" w:themeColor="text1"/>
          <w:sz w:val="20"/>
          <w:szCs w:val="20"/>
        </w:rPr>
        <w:t xml:space="preserve"> (далее – «Исполнитель»), </w:t>
      </w:r>
      <w:r w:rsidR="008902CC" w:rsidRPr="008902CC">
        <w:rPr>
          <w:color w:val="000000" w:themeColor="text1"/>
          <w:sz w:val="20"/>
          <w:szCs w:val="20"/>
        </w:rPr>
        <w:t>зарегистрирован</w:t>
      </w:r>
      <w:r w:rsidR="008902CC">
        <w:rPr>
          <w:color w:val="000000" w:themeColor="text1"/>
          <w:sz w:val="20"/>
          <w:szCs w:val="20"/>
        </w:rPr>
        <w:t>ной</w:t>
      </w:r>
      <w:r w:rsidR="008902CC" w:rsidRPr="008902CC">
        <w:rPr>
          <w:color w:val="000000" w:themeColor="text1"/>
          <w:sz w:val="20"/>
          <w:szCs w:val="20"/>
        </w:rPr>
        <w:t xml:space="preserve"> в качестве лица, применяюще</w:t>
      </w:r>
      <w:r w:rsidR="002E50F1">
        <w:rPr>
          <w:color w:val="000000" w:themeColor="text1"/>
          <w:sz w:val="20"/>
          <w:szCs w:val="20"/>
        </w:rPr>
        <w:t xml:space="preserve">го специальный налоговый режим </w:t>
      </w:r>
      <w:r w:rsidR="008902CC" w:rsidRPr="008902CC">
        <w:rPr>
          <w:color w:val="000000" w:themeColor="text1"/>
          <w:sz w:val="20"/>
          <w:szCs w:val="20"/>
        </w:rPr>
        <w:t>Налог на профессиональный доход (самозанято</w:t>
      </w:r>
      <w:r w:rsidR="008902CC">
        <w:rPr>
          <w:color w:val="000000" w:themeColor="text1"/>
          <w:sz w:val="20"/>
          <w:szCs w:val="20"/>
        </w:rPr>
        <w:t>й</w:t>
      </w:r>
      <w:r w:rsidR="008902CC" w:rsidRPr="008902CC">
        <w:rPr>
          <w:color w:val="000000" w:themeColor="text1"/>
          <w:sz w:val="20"/>
          <w:szCs w:val="20"/>
        </w:rPr>
        <w:t>)</w:t>
      </w:r>
      <w:r w:rsidR="008902CC">
        <w:rPr>
          <w:color w:val="000000" w:themeColor="text1"/>
          <w:sz w:val="20"/>
          <w:szCs w:val="20"/>
        </w:rPr>
        <w:t>.</w:t>
      </w:r>
    </w:p>
    <w:p w14:paraId="02020B2F" w14:textId="736FCCEF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1.2. Принятие условий настоящего Соглашения (акцепт) происходит </w:t>
      </w:r>
      <w:r w:rsidRPr="00817EA0">
        <w:rPr>
          <w:rStyle w:val="a3"/>
          <w:color w:val="000000" w:themeColor="text1"/>
          <w:sz w:val="20"/>
          <w:szCs w:val="20"/>
        </w:rPr>
        <w:t>в момент записи на консультацию, оплаты услуги</w:t>
      </w:r>
      <w:r w:rsidRPr="00817EA0">
        <w:rPr>
          <w:color w:val="000000" w:themeColor="text1"/>
          <w:sz w:val="20"/>
          <w:szCs w:val="20"/>
        </w:rPr>
        <w:t>.</w:t>
      </w:r>
    </w:p>
    <w:p w14:paraId="2373C352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1.3. Консультации проводятся </w:t>
      </w:r>
      <w:r w:rsidRPr="00817EA0">
        <w:rPr>
          <w:rStyle w:val="a3"/>
          <w:color w:val="000000" w:themeColor="text1"/>
          <w:sz w:val="20"/>
          <w:szCs w:val="20"/>
        </w:rPr>
        <w:t>удаленно</w:t>
      </w:r>
      <w:r w:rsidRPr="00817EA0">
        <w:rPr>
          <w:color w:val="000000" w:themeColor="text1"/>
          <w:sz w:val="20"/>
          <w:szCs w:val="20"/>
        </w:rPr>
        <w:t xml:space="preserve"> через </w:t>
      </w:r>
      <w:r w:rsidRPr="00817EA0">
        <w:rPr>
          <w:rStyle w:val="a3"/>
          <w:color w:val="000000" w:themeColor="text1"/>
          <w:sz w:val="20"/>
          <w:szCs w:val="20"/>
        </w:rPr>
        <w:t>следующие платформы и мессенджеры</w:t>
      </w:r>
      <w:r w:rsidRPr="00817EA0">
        <w:rPr>
          <w:color w:val="000000" w:themeColor="text1"/>
          <w:sz w:val="20"/>
          <w:szCs w:val="20"/>
        </w:rPr>
        <w:t>:</w:t>
      </w:r>
    </w:p>
    <w:p w14:paraId="2B18F1F1" w14:textId="01AE0BBF" w:rsidR="00817EA0" w:rsidRPr="002E50F1" w:rsidRDefault="00817EA0" w:rsidP="00817EA0">
      <w:pPr>
        <w:numPr>
          <w:ilvl w:val="0"/>
          <w:numId w:val="24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817EA0">
        <w:rPr>
          <w:rStyle w:val="a3"/>
          <w:rFonts w:ascii="Times New Roman" w:hAnsi="Times New Roman" w:cs="Times New Roman"/>
          <w:color w:val="000000" w:themeColor="text1"/>
          <w:sz w:val="18"/>
          <w:szCs w:val="18"/>
        </w:rPr>
        <w:t>Видеозвонки</w:t>
      </w:r>
      <w:r w:rsidRPr="002E50F1">
        <w:rPr>
          <w:rStyle w:val="a3"/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:</w:t>
      </w:r>
      <w:r w:rsidRPr="002E50F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Telegram, </w:t>
      </w:r>
      <w:r w:rsidR="00E36F8F" w:rsidRPr="002E50F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WhatsApp,</w:t>
      </w:r>
      <w:r w:rsidR="00E36F8F" w:rsidRPr="00E36F8F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="00E36F8F" w:rsidRPr="002E50F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MAX</w:t>
      </w:r>
      <w:r w:rsidR="00E36F8F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, </w:t>
      </w:r>
      <w:r w:rsidRPr="002E50F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Zoom, Google Meet, telemost.yandex</w:t>
      </w:r>
    </w:p>
    <w:p w14:paraId="77066A29" w14:textId="07645A2F" w:rsidR="00817EA0" w:rsidRPr="002E50F1" w:rsidRDefault="00817EA0" w:rsidP="00817EA0">
      <w:pPr>
        <w:numPr>
          <w:ilvl w:val="0"/>
          <w:numId w:val="24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817EA0">
        <w:rPr>
          <w:rStyle w:val="a3"/>
          <w:rFonts w:ascii="Times New Roman" w:hAnsi="Times New Roman" w:cs="Times New Roman"/>
          <w:color w:val="000000" w:themeColor="text1"/>
          <w:sz w:val="18"/>
          <w:szCs w:val="18"/>
        </w:rPr>
        <w:t>Переписка</w:t>
      </w:r>
      <w:r w:rsidRPr="002E50F1">
        <w:rPr>
          <w:rStyle w:val="a3"/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:</w:t>
      </w:r>
      <w:r w:rsidRPr="002E50F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Telegram, WhatsApp,</w:t>
      </w:r>
      <w:r w:rsidR="00E36F8F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="00E36F8F" w:rsidRPr="002E50F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MAX</w:t>
      </w:r>
      <w:r w:rsidR="00E36F8F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,</w:t>
      </w:r>
      <w:r w:rsidRPr="002E50F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VK, Instagram, e-mail.</w:t>
      </w:r>
    </w:p>
    <w:p w14:paraId="4C23AF43" w14:textId="77777777" w:rsidR="00817EA0" w:rsidRPr="00817EA0" w:rsidRDefault="00817EA0" w:rsidP="00817EA0">
      <w:pPr>
        <w:numPr>
          <w:ilvl w:val="0"/>
          <w:numId w:val="24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Style w:val="a3"/>
          <w:rFonts w:ascii="Times New Roman" w:hAnsi="Times New Roman" w:cs="Times New Roman"/>
          <w:color w:val="000000" w:themeColor="text1"/>
          <w:sz w:val="18"/>
          <w:szCs w:val="18"/>
        </w:rPr>
        <w:t>Другие платформы:</w:t>
      </w: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при необходимости согласовываются индивидуально.</w:t>
      </w:r>
    </w:p>
    <w:p w14:paraId="10078DA9" w14:textId="3B0A004B" w:rsid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1.4. Консультация </w:t>
      </w:r>
      <w:r w:rsidR="001D3AEB">
        <w:rPr>
          <w:color w:val="000000" w:themeColor="text1"/>
          <w:sz w:val="20"/>
          <w:szCs w:val="20"/>
        </w:rPr>
        <w:t xml:space="preserve">по психосоматике </w:t>
      </w:r>
      <w:r w:rsidRPr="00817EA0">
        <w:rPr>
          <w:color w:val="000000" w:themeColor="text1"/>
          <w:sz w:val="20"/>
          <w:szCs w:val="20"/>
        </w:rPr>
        <w:t xml:space="preserve">длится </w:t>
      </w:r>
      <w:r w:rsidR="002E50F1">
        <w:rPr>
          <w:rStyle w:val="a3"/>
          <w:color w:val="000000" w:themeColor="text1"/>
          <w:sz w:val="20"/>
          <w:szCs w:val="20"/>
        </w:rPr>
        <w:t>120</w:t>
      </w:r>
      <w:r w:rsidRPr="00817EA0">
        <w:rPr>
          <w:rStyle w:val="a3"/>
          <w:color w:val="000000" w:themeColor="text1"/>
          <w:sz w:val="20"/>
          <w:szCs w:val="20"/>
        </w:rPr>
        <w:t xml:space="preserve"> минут</w:t>
      </w:r>
      <w:r w:rsidRPr="00966AAE">
        <w:rPr>
          <w:b/>
          <w:color w:val="000000" w:themeColor="text1"/>
          <w:sz w:val="20"/>
          <w:szCs w:val="20"/>
        </w:rPr>
        <w:t xml:space="preserve"> </w:t>
      </w:r>
      <w:r w:rsidR="001D3AEB" w:rsidRPr="001D3AEB">
        <w:rPr>
          <w:color w:val="000000" w:themeColor="text1"/>
          <w:sz w:val="20"/>
          <w:szCs w:val="20"/>
        </w:rPr>
        <w:t>и</w:t>
      </w:r>
      <w:r w:rsidRPr="00817EA0">
        <w:rPr>
          <w:color w:val="000000" w:themeColor="text1"/>
          <w:sz w:val="20"/>
          <w:szCs w:val="20"/>
        </w:rPr>
        <w:t xml:space="preserve"> проводится в согласованное время.</w:t>
      </w:r>
    </w:p>
    <w:p w14:paraId="09BA1BA9" w14:textId="79A03CC2" w:rsidR="001D3AEB" w:rsidRDefault="001D3AEB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1.5. </w:t>
      </w:r>
      <w:r w:rsidRPr="00817EA0">
        <w:rPr>
          <w:color w:val="000000" w:themeColor="text1"/>
          <w:sz w:val="20"/>
          <w:szCs w:val="20"/>
        </w:rPr>
        <w:t xml:space="preserve">Консультация </w:t>
      </w:r>
      <w:r>
        <w:rPr>
          <w:color w:val="000000" w:themeColor="text1"/>
          <w:sz w:val="20"/>
          <w:szCs w:val="20"/>
        </w:rPr>
        <w:t xml:space="preserve">по психологии </w:t>
      </w:r>
      <w:r w:rsidRPr="00817EA0">
        <w:rPr>
          <w:color w:val="000000" w:themeColor="text1"/>
          <w:sz w:val="20"/>
          <w:szCs w:val="20"/>
        </w:rPr>
        <w:t xml:space="preserve">длится </w:t>
      </w:r>
      <w:r>
        <w:rPr>
          <w:rStyle w:val="a3"/>
          <w:color w:val="000000" w:themeColor="text1"/>
          <w:sz w:val="20"/>
          <w:szCs w:val="20"/>
        </w:rPr>
        <w:t>60</w:t>
      </w:r>
      <w:r w:rsidRPr="00817EA0">
        <w:rPr>
          <w:rStyle w:val="a3"/>
          <w:color w:val="000000" w:themeColor="text1"/>
          <w:sz w:val="20"/>
          <w:szCs w:val="20"/>
        </w:rPr>
        <w:t xml:space="preserve"> минут</w:t>
      </w:r>
      <w:r w:rsidRPr="00966AAE">
        <w:rPr>
          <w:b/>
          <w:color w:val="000000" w:themeColor="text1"/>
          <w:sz w:val="20"/>
          <w:szCs w:val="20"/>
        </w:rPr>
        <w:t xml:space="preserve"> </w:t>
      </w:r>
      <w:r w:rsidRPr="001D3AEB">
        <w:rPr>
          <w:color w:val="000000" w:themeColor="text1"/>
          <w:sz w:val="20"/>
          <w:szCs w:val="20"/>
        </w:rPr>
        <w:t>и</w:t>
      </w:r>
      <w:r w:rsidRPr="00817EA0">
        <w:rPr>
          <w:color w:val="000000" w:themeColor="text1"/>
          <w:sz w:val="20"/>
          <w:szCs w:val="20"/>
        </w:rPr>
        <w:t xml:space="preserve"> проводится в согласованное время.</w:t>
      </w:r>
    </w:p>
    <w:p w14:paraId="1347CE1F" w14:textId="0007762C" w:rsidR="001D3AEB" w:rsidRPr="00817EA0" w:rsidRDefault="001D3AEB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1.6. </w:t>
      </w:r>
      <w:r w:rsidRPr="00817EA0">
        <w:rPr>
          <w:color w:val="000000" w:themeColor="text1"/>
          <w:sz w:val="20"/>
          <w:szCs w:val="20"/>
        </w:rPr>
        <w:t xml:space="preserve">Консультация </w:t>
      </w:r>
      <w:r>
        <w:rPr>
          <w:color w:val="000000" w:themeColor="text1"/>
          <w:sz w:val="20"/>
          <w:szCs w:val="20"/>
        </w:rPr>
        <w:t xml:space="preserve">по сексологии </w:t>
      </w:r>
      <w:r w:rsidRPr="00817EA0">
        <w:rPr>
          <w:color w:val="000000" w:themeColor="text1"/>
          <w:sz w:val="20"/>
          <w:szCs w:val="20"/>
        </w:rPr>
        <w:t xml:space="preserve">длится </w:t>
      </w:r>
      <w:r>
        <w:rPr>
          <w:rStyle w:val="a3"/>
          <w:color w:val="000000" w:themeColor="text1"/>
          <w:sz w:val="20"/>
          <w:szCs w:val="20"/>
        </w:rPr>
        <w:t>60</w:t>
      </w:r>
      <w:r w:rsidRPr="00817EA0">
        <w:rPr>
          <w:rStyle w:val="a3"/>
          <w:color w:val="000000" w:themeColor="text1"/>
          <w:sz w:val="20"/>
          <w:szCs w:val="20"/>
        </w:rPr>
        <w:t xml:space="preserve"> минут</w:t>
      </w:r>
      <w:r w:rsidRPr="00966AAE">
        <w:rPr>
          <w:b/>
          <w:color w:val="000000" w:themeColor="text1"/>
          <w:sz w:val="20"/>
          <w:szCs w:val="20"/>
        </w:rPr>
        <w:t xml:space="preserve"> </w:t>
      </w:r>
      <w:r w:rsidRPr="001D3AEB">
        <w:rPr>
          <w:color w:val="000000" w:themeColor="text1"/>
          <w:sz w:val="20"/>
          <w:szCs w:val="20"/>
        </w:rPr>
        <w:t>и</w:t>
      </w:r>
      <w:r w:rsidRPr="00817EA0">
        <w:rPr>
          <w:color w:val="000000" w:themeColor="text1"/>
          <w:sz w:val="20"/>
          <w:szCs w:val="20"/>
        </w:rPr>
        <w:t xml:space="preserve"> проводится в согласованное время.</w:t>
      </w:r>
    </w:p>
    <w:p w14:paraId="7A842D30" w14:textId="4FF6CE26" w:rsidR="00817EA0" w:rsidRPr="00817EA0" w:rsidRDefault="001D3AEB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1.7</w:t>
      </w:r>
      <w:r w:rsidR="00817EA0" w:rsidRPr="00817EA0">
        <w:rPr>
          <w:color w:val="000000" w:themeColor="text1"/>
          <w:sz w:val="20"/>
          <w:szCs w:val="20"/>
        </w:rPr>
        <w:t xml:space="preserve">. Совершая действия по акцепту, Заказчик подтверждает, что </w:t>
      </w:r>
      <w:r w:rsidR="00817EA0" w:rsidRPr="00817EA0">
        <w:rPr>
          <w:rStyle w:val="a3"/>
          <w:color w:val="000000" w:themeColor="text1"/>
          <w:sz w:val="20"/>
          <w:szCs w:val="20"/>
        </w:rPr>
        <w:t>ознакомился и согласен</w:t>
      </w:r>
      <w:r w:rsidR="00817EA0" w:rsidRPr="00817EA0">
        <w:rPr>
          <w:color w:val="000000" w:themeColor="text1"/>
          <w:sz w:val="20"/>
          <w:szCs w:val="20"/>
        </w:rPr>
        <w:t xml:space="preserve"> с условиями настоящего Соглашения, а также с </w:t>
      </w:r>
      <w:r w:rsidR="00817EA0" w:rsidRPr="00817EA0">
        <w:rPr>
          <w:rStyle w:val="a3"/>
          <w:color w:val="000000" w:themeColor="text1"/>
          <w:sz w:val="20"/>
          <w:szCs w:val="20"/>
        </w:rPr>
        <w:t>Политикой обработки персональных данных</w:t>
      </w:r>
      <w:r w:rsidR="00817EA0" w:rsidRPr="00817EA0">
        <w:rPr>
          <w:color w:val="000000" w:themeColor="text1"/>
          <w:sz w:val="20"/>
          <w:szCs w:val="20"/>
        </w:rPr>
        <w:t xml:space="preserve"> </w:t>
      </w:r>
      <w:hyperlink r:id="rId5" w:history="1">
        <w:r w:rsidR="002E50F1" w:rsidRPr="003F0B77">
          <w:rPr>
            <w:rStyle w:val="a4"/>
            <w:sz w:val="20"/>
            <w:szCs w:val="20"/>
          </w:rPr>
          <w:t>https://vk.com/psychosomatics_a</w:t>
        </w:r>
      </w:hyperlink>
      <w:r w:rsidR="002E50F1">
        <w:rPr>
          <w:color w:val="000000" w:themeColor="text1"/>
          <w:sz w:val="20"/>
          <w:szCs w:val="20"/>
        </w:rPr>
        <w:t>.</w:t>
      </w:r>
    </w:p>
    <w:p w14:paraId="3BC67C54" w14:textId="77777777" w:rsidR="00817EA0" w:rsidRPr="00817EA0" w:rsidRDefault="00817EA0" w:rsidP="00817EA0">
      <w:pPr>
        <w:pStyle w:val="2"/>
        <w:spacing w:line="140" w:lineRule="atLeast"/>
        <w:contextualSpacing/>
        <w:rPr>
          <w:color w:val="000000" w:themeColor="text1"/>
          <w:sz w:val="24"/>
          <w:szCs w:val="24"/>
        </w:rPr>
      </w:pPr>
      <w:r w:rsidRPr="00817EA0">
        <w:rPr>
          <w:rStyle w:val="a3"/>
          <w:b/>
          <w:bCs/>
          <w:color w:val="000000" w:themeColor="text1"/>
          <w:sz w:val="24"/>
          <w:szCs w:val="24"/>
        </w:rPr>
        <w:t>2. ПРЕДМЕТ СОГЛАШЕНИЯ</w:t>
      </w:r>
    </w:p>
    <w:p w14:paraId="489C7FF3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2.1. Исполнитель предоставляет </w:t>
      </w:r>
      <w:r w:rsidRPr="00817EA0">
        <w:rPr>
          <w:rStyle w:val="a3"/>
          <w:color w:val="000000" w:themeColor="text1"/>
          <w:sz w:val="20"/>
          <w:szCs w:val="20"/>
        </w:rPr>
        <w:t>консультационные, терапевтические и обучающие услуги</w:t>
      </w:r>
      <w:r w:rsidRPr="00817EA0">
        <w:rPr>
          <w:color w:val="000000" w:themeColor="text1"/>
          <w:sz w:val="20"/>
          <w:szCs w:val="20"/>
        </w:rPr>
        <w:t xml:space="preserve"> в области психологической работы, личностного роста, эмоциональной и когнитивной проработки, а также работы с глубинными запросами.</w:t>
      </w:r>
    </w:p>
    <w:p w14:paraId="36E57A86" w14:textId="7BCB613C" w:rsidR="00817EA0" w:rsidRPr="008902CC" w:rsidRDefault="00817EA0" w:rsidP="00817EA0">
      <w:pPr>
        <w:pStyle w:val="a7"/>
        <w:spacing w:line="140" w:lineRule="atLeast"/>
        <w:contextualSpacing/>
        <w:rPr>
          <w:b/>
          <w:bCs/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2.2. </w:t>
      </w:r>
      <w:r w:rsidR="008902CC" w:rsidRPr="008902CC">
        <w:rPr>
          <w:b/>
          <w:bCs/>
          <w:color w:val="000000" w:themeColor="text1"/>
          <w:sz w:val="20"/>
          <w:szCs w:val="20"/>
        </w:rPr>
        <w:t>Консультации носят исключительно информационный и образовательный характер, не являются медицинской, психиатрической, психотерапевтической или юридической деятельностью, не заменяют специализированную помощь врачей и лицензированных специалистов.</w:t>
      </w:r>
    </w:p>
    <w:p w14:paraId="1C9A3A14" w14:textId="6E36053A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>2.3. Услуги включают:</w:t>
      </w:r>
      <w:r w:rsidRPr="00817EA0">
        <w:rPr>
          <w:color w:val="000000" w:themeColor="text1"/>
          <w:sz w:val="20"/>
          <w:szCs w:val="20"/>
        </w:rPr>
        <w:br/>
        <w:t>Индивидуальные консультации (онлайн-видеосессии).</w:t>
      </w:r>
      <w:r w:rsidRPr="00817EA0">
        <w:rPr>
          <w:color w:val="000000" w:themeColor="text1"/>
          <w:sz w:val="20"/>
          <w:szCs w:val="20"/>
        </w:rPr>
        <w:br/>
        <w:t>Проведение терапевтических практик, включая</w:t>
      </w:r>
      <w:r w:rsidR="00966AAE" w:rsidRPr="00966AAE">
        <w:rPr>
          <w:color w:val="000000" w:themeColor="text1"/>
          <w:sz w:val="20"/>
          <w:szCs w:val="20"/>
        </w:rPr>
        <w:t xml:space="preserve"> </w:t>
      </w:r>
      <w:r w:rsidR="00966AAE">
        <w:rPr>
          <w:color w:val="000000" w:themeColor="text1"/>
          <w:sz w:val="20"/>
          <w:szCs w:val="20"/>
        </w:rPr>
        <w:t>регрессивный гипноз,</w:t>
      </w:r>
      <w:r w:rsidRPr="00817EA0">
        <w:rPr>
          <w:color w:val="000000" w:themeColor="text1"/>
          <w:sz w:val="20"/>
          <w:szCs w:val="20"/>
        </w:rPr>
        <w:t xml:space="preserve"> ЭОТ</w:t>
      </w:r>
      <w:r w:rsidR="00E36F8F">
        <w:rPr>
          <w:color w:val="000000" w:themeColor="text1"/>
          <w:sz w:val="20"/>
          <w:szCs w:val="20"/>
        </w:rPr>
        <w:t xml:space="preserve"> (эмоционально-образную терапию)</w:t>
      </w:r>
      <w:r w:rsidRPr="00817EA0">
        <w:rPr>
          <w:color w:val="000000" w:themeColor="text1"/>
          <w:sz w:val="20"/>
          <w:szCs w:val="20"/>
        </w:rPr>
        <w:t>, медитации, трансформационные техники.</w:t>
      </w:r>
      <w:r w:rsidRPr="00817EA0">
        <w:rPr>
          <w:color w:val="000000" w:themeColor="text1"/>
          <w:sz w:val="20"/>
          <w:szCs w:val="20"/>
        </w:rPr>
        <w:br/>
        <w:t>Обучение навыкам самопомощи, осознанности, эмоциональной регуляции.</w:t>
      </w:r>
      <w:r w:rsidRPr="00817EA0">
        <w:rPr>
          <w:color w:val="000000" w:themeColor="text1"/>
          <w:sz w:val="20"/>
          <w:szCs w:val="20"/>
        </w:rPr>
        <w:br/>
        <w:t>Поддержка в проработке личных запросов, тревожности, стрессовых состояний.</w:t>
      </w:r>
    </w:p>
    <w:p w14:paraId="5D26D3B3" w14:textId="5EEDD2D4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2.4. </w:t>
      </w:r>
      <w:r w:rsidRPr="00817EA0">
        <w:rPr>
          <w:rStyle w:val="a3"/>
          <w:color w:val="000000" w:themeColor="text1"/>
          <w:sz w:val="20"/>
          <w:szCs w:val="20"/>
        </w:rPr>
        <w:t>Исполнитель не ставит диагнозов, не назначает медикаменты и не проводит медицинское лечение.</w:t>
      </w:r>
    </w:p>
    <w:p w14:paraId="359474C3" w14:textId="77777777" w:rsidR="00817EA0" w:rsidRPr="00817EA0" w:rsidRDefault="00817EA0" w:rsidP="00817EA0">
      <w:pPr>
        <w:pStyle w:val="2"/>
        <w:spacing w:line="140" w:lineRule="atLeast"/>
        <w:contextualSpacing/>
        <w:rPr>
          <w:color w:val="000000" w:themeColor="text1"/>
          <w:sz w:val="24"/>
          <w:szCs w:val="24"/>
        </w:rPr>
      </w:pPr>
      <w:r w:rsidRPr="00817EA0">
        <w:rPr>
          <w:rStyle w:val="a3"/>
          <w:b/>
          <w:bCs/>
          <w:color w:val="000000" w:themeColor="text1"/>
          <w:sz w:val="24"/>
          <w:szCs w:val="24"/>
        </w:rPr>
        <w:t>3. ПРАВА И ОБЯЗАННОСТИ СТОРОН</w:t>
      </w:r>
    </w:p>
    <w:p w14:paraId="1B50248C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rStyle w:val="a3"/>
          <w:color w:val="000000" w:themeColor="text1"/>
          <w:sz w:val="20"/>
          <w:szCs w:val="20"/>
        </w:rPr>
        <w:t>3.1. Исполнитель обязуется:</w:t>
      </w:r>
    </w:p>
    <w:p w14:paraId="6C96E22D" w14:textId="77777777" w:rsidR="00817EA0" w:rsidRPr="00817EA0" w:rsidRDefault="00817EA0" w:rsidP="00817EA0">
      <w:pPr>
        <w:numPr>
          <w:ilvl w:val="0"/>
          <w:numId w:val="25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Оказывать услуги в заявленные сроки и формате.</w:t>
      </w:r>
    </w:p>
    <w:p w14:paraId="736FD7F3" w14:textId="77777777" w:rsidR="00817EA0" w:rsidRPr="00817EA0" w:rsidRDefault="00817EA0" w:rsidP="00817EA0">
      <w:pPr>
        <w:numPr>
          <w:ilvl w:val="0"/>
          <w:numId w:val="25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Соблюдать </w:t>
      </w:r>
      <w:r w:rsidRPr="00817EA0">
        <w:rPr>
          <w:rStyle w:val="a3"/>
          <w:rFonts w:ascii="Times New Roman" w:hAnsi="Times New Roman" w:cs="Times New Roman"/>
          <w:color w:val="000000" w:themeColor="text1"/>
          <w:sz w:val="18"/>
          <w:szCs w:val="18"/>
        </w:rPr>
        <w:t>конфиденциальность</w:t>
      </w: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всех полученных данных (кроме случаев, предусмотренных законом).</w:t>
      </w:r>
    </w:p>
    <w:p w14:paraId="24BC6C02" w14:textId="77777777" w:rsidR="00817EA0" w:rsidRPr="00817EA0" w:rsidRDefault="00817EA0" w:rsidP="00817EA0">
      <w:pPr>
        <w:numPr>
          <w:ilvl w:val="0"/>
          <w:numId w:val="25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Использовать только те методы, которые входят в его компетенцию.</w:t>
      </w:r>
    </w:p>
    <w:p w14:paraId="6B883D66" w14:textId="77777777" w:rsidR="00817EA0" w:rsidRPr="00817EA0" w:rsidRDefault="00817EA0" w:rsidP="00817EA0">
      <w:pPr>
        <w:numPr>
          <w:ilvl w:val="0"/>
          <w:numId w:val="25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Предоставлять обратную связь по вопросам, касающимся процесса консультации.</w:t>
      </w:r>
    </w:p>
    <w:p w14:paraId="64A8667E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rStyle w:val="a3"/>
          <w:color w:val="000000" w:themeColor="text1"/>
          <w:sz w:val="20"/>
          <w:szCs w:val="20"/>
        </w:rPr>
        <w:t>3.2. Исполнитель имеет право:</w:t>
      </w:r>
    </w:p>
    <w:p w14:paraId="2B70D41B" w14:textId="77777777" w:rsidR="00817EA0" w:rsidRPr="00817EA0" w:rsidRDefault="00817EA0" w:rsidP="00817EA0">
      <w:pPr>
        <w:numPr>
          <w:ilvl w:val="0"/>
          <w:numId w:val="26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Отказать в услуге </w:t>
      </w:r>
      <w:r w:rsidRPr="00817EA0">
        <w:rPr>
          <w:rStyle w:val="a3"/>
          <w:rFonts w:ascii="Times New Roman" w:hAnsi="Times New Roman" w:cs="Times New Roman"/>
          <w:color w:val="000000" w:themeColor="text1"/>
          <w:sz w:val="18"/>
          <w:szCs w:val="18"/>
        </w:rPr>
        <w:t>при нарушении Заказчиком правил взаимодействия</w:t>
      </w: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2285CB9A" w14:textId="77777777" w:rsidR="00817EA0" w:rsidRPr="00817EA0" w:rsidRDefault="00817EA0" w:rsidP="00817EA0">
      <w:pPr>
        <w:numPr>
          <w:ilvl w:val="0"/>
          <w:numId w:val="26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Вносить изменения в программу работы в интересах Заказчика.</w:t>
      </w:r>
    </w:p>
    <w:p w14:paraId="01E0AAD7" w14:textId="77777777" w:rsidR="00817EA0" w:rsidRDefault="00817EA0" w:rsidP="00817EA0">
      <w:pPr>
        <w:numPr>
          <w:ilvl w:val="0"/>
          <w:numId w:val="26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Использовать анонимные отзывы и сообщения в маркетинговых целях (без указания личных данных Заказчика).</w:t>
      </w:r>
    </w:p>
    <w:p w14:paraId="62958649" w14:textId="77777777" w:rsidR="00007673" w:rsidRDefault="00007673" w:rsidP="00007673">
      <w:p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05FAF79" w14:textId="77777777" w:rsidR="00007673" w:rsidRDefault="00007673" w:rsidP="00007673">
      <w:p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EE53B13" w14:textId="77777777" w:rsidR="00007673" w:rsidRPr="00817EA0" w:rsidRDefault="00007673" w:rsidP="00007673">
      <w:p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306B00E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rStyle w:val="a3"/>
          <w:color w:val="000000" w:themeColor="text1"/>
          <w:sz w:val="20"/>
          <w:szCs w:val="20"/>
        </w:rPr>
        <w:lastRenderedPageBreak/>
        <w:t>3.3. Заказчик обязуется:</w:t>
      </w:r>
    </w:p>
    <w:p w14:paraId="529CDA89" w14:textId="77777777" w:rsidR="00817EA0" w:rsidRPr="00817EA0" w:rsidRDefault="00817EA0" w:rsidP="00817EA0">
      <w:pPr>
        <w:numPr>
          <w:ilvl w:val="0"/>
          <w:numId w:val="27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Быть готовым к работе, предоставлять </w:t>
      </w:r>
      <w:r w:rsidRPr="00817EA0">
        <w:rPr>
          <w:rStyle w:val="a3"/>
          <w:rFonts w:ascii="Times New Roman" w:hAnsi="Times New Roman" w:cs="Times New Roman"/>
          <w:color w:val="000000" w:themeColor="text1"/>
          <w:sz w:val="18"/>
          <w:szCs w:val="18"/>
        </w:rPr>
        <w:t>достоверную информацию</w:t>
      </w: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66789541" w14:textId="77777777" w:rsidR="00817EA0" w:rsidRPr="00817EA0" w:rsidRDefault="00817EA0" w:rsidP="00817EA0">
      <w:pPr>
        <w:numPr>
          <w:ilvl w:val="0"/>
          <w:numId w:val="27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Осознавать, что </w:t>
      </w:r>
      <w:r w:rsidRPr="00817EA0">
        <w:rPr>
          <w:rStyle w:val="a3"/>
          <w:rFonts w:ascii="Times New Roman" w:hAnsi="Times New Roman" w:cs="Times New Roman"/>
          <w:color w:val="000000" w:themeColor="text1"/>
          <w:sz w:val="18"/>
          <w:szCs w:val="18"/>
        </w:rPr>
        <w:t>результат зависит от его личных усилий и готовности к изменениям</w:t>
      </w: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3B02D680" w14:textId="77777777" w:rsidR="00817EA0" w:rsidRPr="00817EA0" w:rsidRDefault="00817EA0" w:rsidP="00817EA0">
      <w:pPr>
        <w:numPr>
          <w:ilvl w:val="0"/>
          <w:numId w:val="27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Не записывать и не распространять материалы консультаций без согласия Исполнителя.</w:t>
      </w:r>
    </w:p>
    <w:p w14:paraId="76EBB7F3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rStyle w:val="a3"/>
          <w:color w:val="000000" w:themeColor="text1"/>
          <w:sz w:val="20"/>
          <w:szCs w:val="20"/>
        </w:rPr>
        <w:t>3.4. Заказчик имеет право:</w:t>
      </w:r>
    </w:p>
    <w:p w14:paraId="4BFCE21C" w14:textId="77777777" w:rsidR="00817EA0" w:rsidRPr="00817EA0" w:rsidRDefault="00817EA0" w:rsidP="00817EA0">
      <w:pPr>
        <w:numPr>
          <w:ilvl w:val="0"/>
          <w:numId w:val="28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Получать услуги в оговоренные сроки и форматах.</w:t>
      </w:r>
    </w:p>
    <w:p w14:paraId="3F7B1753" w14:textId="77777777" w:rsidR="00817EA0" w:rsidRPr="00817EA0" w:rsidRDefault="00817EA0" w:rsidP="00817EA0">
      <w:pPr>
        <w:numPr>
          <w:ilvl w:val="0"/>
          <w:numId w:val="28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Задать вопросы Исполнителю перед началом работы.</w:t>
      </w:r>
    </w:p>
    <w:p w14:paraId="15E989AA" w14:textId="287CD428" w:rsidR="00817EA0" w:rsidRPr="00817EA0" w:rsidRDefault="00817EA0" w:rsidP="00817EA0">
      <w:pPr>
        <w:numPr>
          <w:ilvl w:val="0"/>
          <w:numId w:val="28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Прекратить сотрудничество в любой момент (по условиям отмены консультации).</w:t>
      </w:r>
    </w:p>
    <w:p w14:paraId="3B52E9FE" w14:textId="77777777" w:rsidR="00817EA0" w:rsidRPr="00817EA0" w:rsidRDefault="00817EA0" w:rsidP="00817EA0">
      <w:pPr>
        <w:pStyle w:val="2"/>
        <w:spacing w:line="140" w:lineRule="atLeast"/>
        <w:contextualSpacing/>
        <w:rPr>
          <w:color w:val="000000" w:themeColor="text1"/>
          <w:sz w:val="24"/>
          <w:szCs w:val="24"/>
        </w:rPr>
      </w:pPr>
      <w:r w:rsidRPr="00817EA0">
        <w:rPr>
          <w:rStyle w:val="a3"/>
          <w:b/>
          <w:bCs/>
          <w:color w:val="000000" w:themeColor="text1"/>
          <w:sz w:val="24"/>
          <w:szCs w:val="24"/>
        </w:rPr>
        <w:t>4. ПОЛИТИКА ОТМЕНЫ, ПЕРЕНОСА И ВОЗВРАТА</w:t>
      </w:r>
    </w:p>
    <w:p w14:paraId="76E787B1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4.1. Заказчик может </w:t>
      </w:r>
      <w:r w:rsidRPr="00817EA0">
        <w:rPr>
          <w:rStyle w:val="a3"/>
          <w:color w:val="000000" w:themeColor="text1"/>
          <w:sz w:val="20"/>
          <w:szCs w:val="20"/>
        </w:rPr>
        <w:t>перенести консультацию, уведомив Исполнителя не менее чем за 12 часов</w:t>
      </w:r>
      <w:r w:rsidRPr="00817EA0">
        <w:rPr>
          <w:color w:val="000000" w:themeColor="text1"/>
          <w:sz w:val="20"/>
          <w:szCs w:val="20"/>
        </w:rPr>
        <w:t xml:space="preserve"> до согласованного времени.</w:t>
      </w:r>
    </w:p>
    <w:p w14:paraId="2B4D8A03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4.2. Если Заказчик не выходит на связь в течение </w:t>
      </w:r>
      <w:r w:rsidRPr="00817EA0">
        <w:rPr>
          <w:rStyle w:val="a3"/>
          <w:color w:val="000000" w:themeColor="text1"/>
          <w:sz w:val="20"/>
          <w:szCs w:val="20"/>
        </w:rPr>
        <w:t>15 минут от назначенного времени</w:t>
      </w:r>
      <w:r w:rsidRPr="00817EA0">
        <w:rPr>
          <w:color w:val="000000" w:themeColor="text1"/>
          <w:sz w:val="20"/>
          <w:szCs w:val="20"/>
        </w:rPr>
        <w:t xml:space="preserve">, сессия считается проведенной, и </w:t>
      </w:r>
      <w:r w:rsidRPr="00817EA0">
        <w:rPr>
          <w:rStyle w:val="a3"/>
          <w:color w:val="000000" w:themeColor="text1"/>
          <w:sz w:val="20"/>
          <w:szCs w:val="20"/>
        </w:rPr>
        <w:t>возврат не производится</w:t>
      </w:r>
      <w:r w:rsidRPr="00817EA0">
        <w:rPr>
          <w:color w:val="000000" w:themeColor="text1"/>
          <w:sz w:val="20"/>
          <w:szCs w:val="20"/>
        </w:rPr>
        <w:t>.</w:t>
      </w:r>
    </w:p>
    <w:p w14:paraId="6653A332" w14:textId="31A8A2B6" w:rsidR="002D4985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4.3. </w:t>
      </w:r>
      <w:r w:rsidR="008902CC" w:rsidRPr="008902CC">
        <w:rPr>
          <w:color w:val="000000" w:themeColor="text1"/>
          <w:sz w:val="20"/>
          <w:szCs w:val="20"/>
        </w:rPr>
        <w:t xml:space="preserve">Возврат средств возможен только если услуга не была оказана по вине Исполнителя либо была оказана частично. В таком случае возврат производится </w:t>
      </w:r>
      <w:r w:rsidR="008902CC" w:rsidRPr="008902CC">
        <w:rPr>
          <w:b/>
          <w:bCs/>
          <w:color w:val="000000" w:themeColor="text1"/>
          <w:sz w:val="20"/>
          <w:szCs w:val="20"/>
        </w:rPr>
        <w:t>пропорционально</w:t>
      </w:r>
      <w:r w:rsidR="008902CC" w:rsidRPr="008902CC">
        <w:rPr>
          <w:color w:val="000000" w:themeColor="text1"/>
          <w:sz w:val="20"/>
          <w:szCs w:val="20"/>
        </w:rPr>
        <w:t xml:space="preserve"> неоказанной части услуги.</w:t>
      </w:r>
    </w:p>
    <w:p w14:paraId="1AE88AF7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>4.4. Возврат средств НЕ производится, если:</w:t>
      </w:r>
    </w:p>
    <w:p w14:paraId="6627F0BB" w14:textId="77777777" w:rsidR="00817EA0" w:rsidRPr="00817EA0" w:rsidRDefault="00817EA0" w:rsidP="00817EA0">
      <w:pPr>
        <w:numPr>
          <w:ilvl w:val="0"/>
          <w:numId w:val="29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Заказчик не явился на консультацию без предварительного уведомления.</w:t>
      </w:r>
    </w:p>
    <w:p w14:paraId="254B2F52" w14:textId="77777777" w:rsidR="00817EA0" w:rsidRPr="00817EA0" w:rsidRDefault="00817EA0" w:rsidP="00817EA0">
      <w:pPr>
        <w:numPr>
          <w:ilvl w:val="0"/>
          <w:numId w:val="29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Заказчик не удовлетворен консультацией (так как результат работы зависит от личных факторов).</w:t>
      </w:r>
    </w:p>
    <w:p w14:paraId="50631A28" w14:textId="77777777" w:rsidR="00817EA0" w:rsidRPr="00817EA0" w:rsidRDefault="00817EA0" w:rsidP="00817EA0">
      <w:pPr>
        <w:numPr>
          <w:ilvl w:val="0"/>
          <w:numId w:val="29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Услуга была оказана в полном объеме.</w:t>
      </w:r>
    </w:p>
    <w:p w14:paraId="69A91FD4" w14:textId="47318A6A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>4.5. Запросы на возврат принимаются по e-</w:t>
      </w:r>
      <w:r w:rsidRPr="002E50F1">
        <w:rPr>
          <w:color w:val="000000" w:themeColor="text1"/>
          <w:sz w:val="20"/>
          <w:szCs w:val="20"/>
        </w:rPr>
        <w:t xml:space="preserve">mail </w:t>
      </w:r>
      <w:hyperlink r:id="rId6" w:history="1">
        <w:r w:rsidR="002E50F1" w:rsidRPr="002E50F1">
          <w:rPr>
            <w:rStyle w:val="a4"/>
            <w:sz w:val="20"/>
            <w:szCs w:val="20"/>
            <w:lang w:val="en-US"/>
          </w:rPr>
          <w:t>a</w:t>
        </w:r>
        <w:r w:rsidR="002E50F1" w:rsidRPr="002E50F1">
          <w:rPr>
            <w:rStyle w:val="a4"/>
            <w:sz w:val="20"/>
            <w:szCs w:val="20"/>
          </w:rPr>
          <w:t>-</w:t>
        </w:r>
        <w:r w:rsidR="002E50F1" w:rsidRPr="002E50F1">
          <w:rPr>
            <w:rStyle w:val="a4"/>
            <w:sz w:val="20"/>
            <w:szCs w:val="20"/>
            <w:lang w:val="en-US"/>
          </w:rPr>
          <w:t>nezhenets</w:t>
        </w:r>
        <w:r w:rsidR="002E50F1" w:rsidRPr="002E50F1">
          <w:rPr>
            <w:rStyle w:val="a4"/>
            <w:sz w:val="20"/>
            <w:szCs w:val="20"/>
          </w:rPr>
          <w:t>@</w:t>
        </w:r>
        <w:r w:rsidR="002E50F1" w:rsidRPr="002E50F1">
          <w:rPr>
            <w:rStyle w:val="a4"/>
            <w:sz w:val="20"/>
            <w:szCs w:val="20"/>
            <w:lang w:val="en-US"/>
          </w:rPr>
          <w:t>yandex</w:t>
        </w:r>
        <w:r w:rsidR="002E50F1" w:rsidRPr="002E50F1">
          <w:rPr>
            <w:rStyle w:val="a4"/>
            <w:sz w:val="20"/>
            <w:szCs w:val="20"/>
          </w:rPr>
          <w:t>.</w:t>
        </w:r>
        <w:r w:rsidR="002E50F1" w:rsidRPr="002E50F1">
          <w:rPr>
            <w:rStyle w:val="a4"/>
            <w:sz w:val="20"/>
            <w:szCs w:val="20"/>
            <w:lang w:val="en-US"/>
          </w:rPr>
          <w:t>ru</w:t>
        </w:r>
      </w:hyperlink>
      <w:r w:rsidRPr="002E50F1">
        <w:rPr>
          <w:color w:val="000000" w:themeColor="text1"/>
          <w:sz w:val="20"/>
          <w:szCs w:val="20"/>
        </w:rPr>
        <w:t>, рассмотрение</w:t>
      </w:r>
      <w:r w:rsidRPr="00817EA0">
        <w:rPr>
          <w:color w:val="000000" w:themeColor="text1"/>
          <w:sz w:val="20"/>
          <w:szCs w:val="20"/>
        </w:rPr>
        <w:t xml:space="preserve"> заявки занимает до </w:t>
      </w:r>
      <w:r w:rsidRPr="00817EA0">
        <w:rPr>
          <w:rStyle w:val="a3"/>
          <w:color w:val="000000" w:themeColor="text1"/>
          <w:sz w:val="20"/>
          <w:szCs w:val="20"/>
        </w:rPr>
        <w:t>5 рабочих дней</w:t>
      </w:r>
      <w:r w:rsidRPr="00817EA0">
        <w:rPr>
          <w:color w:val="000000" w:themeColor="text1"/>
          <w:sz w:val="20"/>
          <w:szCs w:val="20"/>
        </w:rPr>
        <w:t>.</w:t>
      </w:r>
    </w:p>
    <w:p w14:paraId="183707B2" w14:textId="77777777" w:rsidR="00817EA0" w:rsidRPr="00817EA0" w:rsidRDefault="00817EA0" w:rsidP="00817EA0">
      <w:pPr>
        <w:pStyle w:val="2"/>
        <w:spacing w:line="140" w:lineRule="atLeast"/>
        <w:contextualSpacing/>
        <w:rPr>
          <w:color w:val="000000" w:themeColor="text1"/>
          <w:sz w:val="24"/>
          <w:szCs w:val="24"/>
        </w:rPr>
      </w:pPr>
      <w:r w:rsidRPr="00817EA0">
        <w:rPr>
          <w:rStyle w:val="a3"/>
          <w:b/>
          <w:bCs/>
          <w:color w:val="000000" w:themeColor="text1"/>
          <w:sz w:val="24"/>
          <w:szCs w:val="24"/>
        </w:rPr>
        <w:t>5. ОТКАЗ ОТ ОТВЕТСТВЕННОСТИ</w:t>
      </w:r>
    </w:p>
    <w:p w14:paraId="122EFEED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5.1. Исполнитель </w:t>
      </w:r>
      <w:r w:rsidRPr="00817EA0">
        <w:rPr>
          <w:rStyle w:val="a3"/>
          <w:color w:val="000000" w:themeColor="text1"/>
          <w:sz w:val="20"/>
          <w:szCs w:val="20"/>
        </w:rPr>
        <w:t>не несет ответственности за</w:t>
      </w:r>
      <w:r w:rsidRPr="00817EA0">
        <w:rPr>
          <w:color w:val="000000" w:themeColor="text1"/>
          <w:sz w:val="20"/>
          <w:szCs w:val="20"/>
        </w:rPr>
        <w:t>:</w:t>
      </w:r>
    </w:p>
    <w:p w14:paraId="2FF6739C" w14:textId="445E2B44" w:rsidR="00817EA0" w:rsidRDefault="00817EA0" w:rsidP="00817EA0">
      <w:pPr>
        <w:numPr>
          <w:ilvl w:val="0"/>
          <w:numId w:val="30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Результат работы, так как он зависит от </w:t>
      </w:r>
      <w:r w:rsidRPr="00817EA0">
        <w:rPr>
          <w:rStyle w:val="a3"/>
          <w:rFonts w:ascii="Times New Roman" w:hAnsi="Times New Roman" w:cs="Times New Roman"/>
          <w:color w:val="000000" w:themeColor="text1"/>
          <w:sz w:val="18"/>
          <w:szCs w:val="18"/>
        </w:rPr>
        <w:t>вовлеченности и внутренней готовности Заказчика</w:t>
      </w: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26DECB81" w14:textId="370F2A73" w:rsidR="008902CC" w:rsidRPr="008902CC" w:rsidRDefault="008902CC" w:rsidP="008902CC">
      <w:pPr>
        <w:pStyle w:val="a8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8902CC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Субъективную оценку результата консультации Заказчиком. </w:t>
      </w:r>
    </w:p>
    <w:p w14:paraId="6BAE9BE7" w14:textId="4C38CC1B" w:rsidR="008902CC" w:rsidRPr="008902CC" w:rsidRDefault="008902CC" w:rsidP="008902CC">
      <w:pPr>
        <w:pStyle w:val="a8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8902CC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Решения и действия, принятые Заказчиком самостоятельно вне консультации.</w:t>
      </w:r>
    </w:p>
    <w:p w14:paraId="1CBDF347" w14:textId="77777777" w:rsidR="00817EA0" w:rsidRPr="00817EA0" w:rsidRDefault="00817EA0" w:rsidP="00817EA0">
      <w:pPr>
        <w:numPr>
          <w:ilvl w:val="0"/>
          <w:numId w:val="30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Личные решения и действия, принятые Заказчиком на основе консультации.</w:t>
      </w:r>
    </w:p>
    <w:p w14:paraId="3E2AA8D6" w14:textId="77777777" w:rsidR="00817EA0" w:rsidRPr="00817EA0" w:rsidRDefault="00817EA0" w:rsidP="00817EA0">
      <w:pPr>
        <w:numPr>
          <w:ilvl w:val="0"/>
          <w:numId w:val="30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Возможные изменения психологического состояния Заказчика, если он не следует рекомендациям.</w:t>
      </w:r>
    </w:p>
    <w:p w14:paraId="059BDC82" w14:textId="77777777" w:rsidR="00817EA0" w:rsidRPr="00817EA0" w:rsidRDefault="00817EA0" w:rsidP="00817EA0">
      <w:pPr>
        <w:numPr>
          <w:ilvl w:val="0"/>
          <w:numId w:val="30"/>
        </w:numPr>
        <w:spacing w:before="100" w:beforeAutospacing="1" w:after="100" w:afterAutospacing="1"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17EA0">
        <w:rPr>
          <w:rFonts w:ascii="Times New Roman" w:hAnsi="Times New Roman" w:cs="Times New Roman"/>
          <w:color w:val="000000" w:themeColor="text1"/>
          <w:sz w:val="18"/>
          <w:szCs w:val="18"/>
        </w:rPr>
        <w:t>Несовпадение ожиданий Заказчика с реальным процессом терапии.</w:t>
      </w:r>
    </w:p>
    <w:p w14:paraId="588F6789" w14:textId="42C13B3F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5.2. Консультации </w:t>
      </w:r>
      <w:r w:rsidRPr="00817EA0">
        <w:rPr>
          <w:rStyle w:val="a3"/>
          <w:color w:val="000000" w:themeColor="text1"/>
          <w:sz w:val="20"/>
          <w:szCs w:val="20"/>
        </w:rPr>
        <w:t>не заменяют медицинскую помощь</w:t>
      </w:r>
      <w:r w:rsidRPr="00817EA0">
        <w:rPr>
          <w:color w:val="000000" w:themeColor="text1"/>
          <w:sz w:val="20"/>
          <w:szCs w:val="20"/>
        </w:rPr>
        <w:t>. При наличии психиатрических диагнозов, депрессивных состояний, суицидальных мыслей Заказчику рекомендуется обратиться к профильным специалистам.</w:t>
      </w:r>
    </w:p>
    <w:p w14:paraId="1083E710" w14:textId="77777777" w:rsidR="00817EA0" w:rsidRPr="00817EA0" w:rsidRDefault="00817EA0" w:rsidP="00817EA0">
      <w:pPr>
        <w:pStyle w:val="2"/>
        <w:spacing w:line="140" w:lineRule="atLeast"/>
        <w:contextualSpacing/>
        <w:rPr>
          <w:color w:val="000000" w:themeColor="text1"/>
          <w:sz w:val="24"/>
          <w:szCs w:val="24"/>
        </w:rPr>
      </w:pPr>
      <w:r w:rsidRPr="00817EA0">
        <w:rPr>
          <w:rStyle w:val="a3"/>
          <w:b/>
          <w:bCs/>
          <w:color w:val="000000" w:themeColor="text1"/>
          <w:sz w:val="24"/>
          <w:szCs w:val="24"/>
        </w:rPr>
        <w:t>6. КОНФИДЕНЦИАЛЬНОСТЬ</w:t>
      </w:r>
    </w:p>
    <w:p w14:paraId="2F4400B1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6.1. Исполнитель обязуется </w:t>
      </w:r>
      <w:r w:rsidRPr="00817EA0">
        <w:rPr>
          <w:rStyle w:val="a3"/>
          <w:color w:val="000000" w:themeColor="text1"/>
          <w:sz w:val="20"/>
          <w:szCs w:val="20"/>
        </w:rPr>
        <w:t>не раскрывать личные данные Заказчика</w:t>
      </w:r>
      <w:r w:rsidRPr="00817EA0">
        <w:rPr>
          <w:color w:val="000000" w:themeColor="text1"/>
          <w:sz w:val="20"/>
          <w:szCs w:val="20"/>
        </w:rPr>
        <w:t xml:space="preserve"> без его согласия, за исключением случаев, предусмотренных законодательством РФ.</w:t>
      </w:r>
    </w:p>
    <w:p w14:paraId="2168B23A" w14:textId="7CF1B405" w:rsid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6.2. Все персональные данные обрабатываются в соответствии с </w:t>
      </w:r>
      <w:r w:rsidRPr="00817EA0">
        <w:rPr>
          <w:rStyle w:val="a3"/>
          <w:color w:val="000000" w:themeColor="text1"/>
          <w:sz w:val="20"/>
          <w:szCs w:val="20"/>
        </w:rPr>
        <w:t>Политикой обработки персональных данных</w:t>
      </w:r>
      <w:r w:rsidRPr="00817EA0">
        <w:rPr>
          <w:color w:val="000000" w:themeColor="text1"/>
          <w:sz w:val="20"/>
          <w:szCs w:val="20"/>
        </w:rPr>
        <w:t xml:space="preserve">, размещенной по адресу </w:t>
      </w:r>
      <w:hyperlink r:id="rId7" w:history="1">
        <w:r w:rsidR="002E50F1" w:rsidRPr="003F0B77">
          <w:rPr>
            <w:rStyle w:val="a4"/>
            <w:sz w:val="20"/>
            <w:szCs w:val="20"/>
          </w:rPr>
          <w:t>https://vk.com/psychosomatics_a</w:t>
        </w:r>
      </w:hyperlink>
    </w:p>
    <w:p w14:paraId="44C1D28D" w14:textId="77777777" w:rsidR="002D4985" w:rsidRDefault="002D4985" w:rsidP="002D4985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6.3. </w:t>
      </w:r>
      <w:r w:rsidRPr="002D4985">
        <w:rPr>
          <w:color w:val="000000" w:themeColor="text1"/>
          <w:sz w:val="20"/>
          <w:szCs w:val="20"/>
        </w:rPr>
        <w:t xml:space="preserve">Исполнитель хранит данные Заказчика </w:t>
      </w:r>
      <w:r w:rsidRPr="002D4985">
        <w:rPr>
          <w:b/>
          <w:bCs/>
          <w:color w:val="000000" w:themeColor="text1"/>
          <w:sz w:val="20"/>
          <w:szCs w:val="20"/>
        </w:rPr>
        <w:t>в течение 3 лет с момента последнего взаимодействия</w:t>
      </w:r>
      <w:r w:rsidRPr="002D4985">
        <w:rPr>
          <w:color w:val="000000" w:themeColor="text1"/>
          <w:sz w:val="20"/>
          <w:szCs w:val="20"/>
        </w:rPr>
        <w:t>, за исключением случаев, когда законодательство требует более длительного хранения (например, для бухгалтерской отчетности). По истечении срока данные уничтожаются или обезличиваются.</w:t>
      </w:r>
    </w:p>
    <w:p w14:paraId="3945460E" w14:textId="54115B07" w:rsidR="002D4985" w:rsidRPr="002D4985" w:rsidRDefault="002D4985" w:rsidP="002D4985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6.4. С</w:t>
      </w:r>
      <w:r w:rsidRPr="002D4985">
        <w:rPr>
          <w:color w:val="000000" w:themeColor="text1"/>
          <w:sz w:val="20"/>
          <w:szCs w:val="20"/>
        </w:rPr>
        <w:t>рок хранения может быть изменен в соответствии с законодательством</w:t>
      </w:r>
      <w:r>
        <w:rPr>
          <w:color w:val="000000" w:themeColor="text1"/>
          <w:sz w:val="20"/>
          <w:szCs w:val="20"/>
        </w:rPr>
        <w:t>:</w:t>
      </w:r>
    </w:p>
    <w:p w14:paraId="319D5756" w14:textId="77777777" w:rsidR="002D4985" w:rsidRPr="002D4985" w:rsidRDefault="002D4985" w:rsidP="002D4985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2D4985">
        <w:rPr>
          <w:color w:val="000000" w:themeColor="text1"/>
          <w:sz w:val="20"/>
          <w:szCs w:val="20"/>
        </w:rPr>
        <w:t>• До 3 лет – с момента последнего взаимодействия (заявки, консультации, чаты, взаимодействия), если иное не предусмотрено законодательством;</w:t>
      </w:r>
      <w:r w:rsidRPr="002D4985">
        <w:rPr>
          <w:color w:val="000000" w:themeColor="text1"/>
          <w:sz w:val="20"/>
          <w:szCs w:val="20"/>
        </w:rPr>
        <w:br/>
        <w:t>• До 5 лет – с момента совершения платежа (в соответствии с Налоговым кодексом РФ);</w:t>
      </w:r>
      <w:r w:rsidRPr="002D4985">
        <w:rPr>
          <w:color w:val="000000" w:themeColor="text1"/>
          <w:sz w:val="20"/>
          <w:szCs w:val="20"/>
        </w:rPr>
        <w:br/>
        <w:t xml:space="preserve">• До 1 года – с момента последнего посещения веб-сайта (файлы cookie, технические и аналитические </w:t>
      </w:r>
      <w:r w:rsidRPr="002D4985">
        <w:rPr>
          <w:color w:val="000000" w:themeColor="text1"/>
          <w:sz w:val="20"/>
          <w:szCs w:val="20"/>
        </w:rPr>
        <w:lastRenderedPageBreak/>
        <w:t>данные);</w:t>
      </w:r>
      <w:r w:rsidRPr="002D4985">
        <w:rPr>
          <w:color w:val="000000" w:themeColor="text1"/>
          <w:sz w:val="20"/>
          <w:szCs w:val="20"/>
        </w:rPr>
        <w:br/>
        <w:t>• Без ограничения – обезличенные статистические данные.</w:t>
      </w:r>
    </w:p>
    <w:p w14:paraId="45D65AE7" w14:textId="7C2C4652" w:rsidR="002D4985" w:rsidRPr="00817EA0" w:rsidRDefault="002D4985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</w:p>
    <w:p w14:paraId="488A1750" w14:textId="77777777" w:rsidR="00817EA0" w:rsidRPr="00817EA0" w:rsidRDefault="00817EA0" w:rsidP="00817EA0">
      <w:pPr>
        <w:pStyle w:val="2"/>
        <w:spacing w:line="140" w:lineRule="atLeast"/>
        <w:contextualSpacing/>
        <w:rPr>
          <w:color w:val="000000" w:themeColor="text1"/>
          <w:sz w:val="24"/>
          <w:szCs w:val="24"/>
        </w:rPr>
      </w:pPr>
      <w:r w:rsidRPr="00817EA0">
        <w:rPr>
          <w:rStyle w:val="a3"/>
          <w:b/>
          <w:bCs/>
          <w:color w:val="000000" w:themeColor="text1"/>
          <w:sz w:val="24"/>
          <w:szCs w:val="24"/>
        </w:rPr>
        <w:t>7. ЗАКЛЮЧИТЕЛЬНЫЕ ПОЛОЖЕНИЯ</w:t>
      </w:r>
    </w:p>
    <w:p w14:paraId="74AD3366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7.1. Акцепт настоящего Соглашения происходит в момент </w:t>
      </w:r>
      <w:r w:rsidRPr="00817EA0">
        <w:rPr>
          <w:rStyle w:val="a3"/>
          <w:color w:val="000000" w:themeColor="text1"/>
          <w:sz w:val="20"/>
          <w:szCs w:val="20"/>
        </w:rPr>
        <w:t>оплаты услуги, записи на консультацию, вступления в Telegram-группу или активации чекбокса</w:t>
      </w:r>
      <w:r w:rsidRPr="00817EA0">
        <w:rPr>
          <w:color w:val="000000" w:themeColor="text1"/>
          <w:sz w:val="20"/>
          <w:szCs w:val="20"/>
        </w:rPr>
        <w:t>.</w:t>
      </w:r>
    </w:p>
    <w:p w14:paraId="3399BA01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7.2. Соглашение действует </w:t>
      </w:r>
      <w:r w:rsidRPr="00817EA0">
        <w:rPr>
          <w:rStyle w:val="a3"/>
          <w:color w:val="000000" w:themeColor="text1"/>
          <w:sz w:val="20"/>
          <w:szCs w:val="20"/>
        </w:rPr>
        <w:t>до момента завершения оказания услуг</w:t>
      </w:r>
      <w:r w:rsidRPr="00817EA0">
        <w:rPr>
          <w:color w:val="000000" w:themeColor="text1"/>
          <w:sz w:val="20"/>
          <w:szCs w:val="20"/>
        </w:rPr>
        <w:t xml:space="preserve"> или его расторжения по инициативе любой из сторон.</w:t>
      </w:r>
    </w:p>
    <w:p w14:paraId="2B818C36" w14:textId="77777777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7.3. Исполнитель вправе </w:t>
      </w:r>
      <w:r w:rsidRPr="00817EA0">
        <w:rPr>
          <w:rStyle w:val="a3"/>
          <w:color w:val="000000" w:themeColor="text1"/>
          <w:sz w:val="20"/>
          <w:szCs w:val="20"/>
        </w:rPr>
        <w:t>вносить изменения в Соглашение</w:t>
      </w:r>
      <w:r w:rsidRPr="00817EA0">
        <w:rPr>
          <w:color w:val="000000" w:themeColor="text1"/>
          <w:sz w:val="20"/>
          <w:szCs w:val="20"/>
        </w:rPr>
        <w:t>, уведомляя Заказчика через веб-сайт или иные доступные каналы связи.</w:t>
      </w:r>
    </w:p>
    <w:p w14:paraId="23ECB0E9" w14:textId="77777777" w:rsid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color w:val="000000" w:themeColor="text1"/>
          <w:sz w:val="20"/>
          <w:szCs w:val="20"/>
        </w:rPr>
        <w:t xml:space="preserve">7.4. Все споры решаются </w:t>
      </w:r>
      <w:r w:rsidRPr="00817EA0">
        <w:rPr>
          <w:rStyle w:val="a3"/>
          <w:color w:val="000000" w:themeColor="text1"/>
          <w:sz w:val="20"/>
          <w:szCs w:val="20"/>
        </w:rPr>
        <w:t>путем переговоров</w:t>
      </w:r>
      <w:r w:rsidRPr="00817EA0">
        <w:rPr>
          <w:color w:val="000000" w:themeColor="text1"/>
          <w:sz w:val="20"/>
          <w:szCs w:val="20"/>
        </w:rPr>
        <w:t>, а при недостижении соглашения – в соответствии с законодательством РФ.</w:t>
      </w:r>
    </w:p>
    <w:p w14:paraId="0C49A491" w14:textId="77777777" w:rsidR="00B57555" w:rsidRPr="00817EA0" w:rsidRDefault="00B57555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</w:p>
    <w:p w14:paraId="4A4BA473" w14:textId="35FF5EBB" w:rsid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rStyle w:val="a3"/>
          <w:color w:val="000000" w:themeColor="text1"/>
          <w:sz w:val="20"/>
          <w:szCs w:val="20"/>
        </w:rPr>
        <w:t>Контакты Исполнителя:</w:t>
      </w:r>
      <w:r w:rsidRPr="00817EA0">
        <w:rPr>
          <w:color w:val="000000" w:themeColor="text1"/>
          <w:sz w:val="20"/>
          <w:szCs w:val="20"/>
        </w:rPr>
        <w:br/>
      </w:r>
      <w:r w:rsidRPr="00817EA0">
        <w:rPr>
          <w:rStyle w:val="a3"/>
          <w:color w:val="000000" w:themeColor="text1"/>
          <w:sz w:val="20"/>
          <w:szCs w:val="20"/>
        </w:rPr>
        <w:t>ФИО:</w:t>
      </w:r>
      <w:r w:rsidRPr="00817EA0">
        <w:rPr>
          <w:color w:val="000000" w:themeColor="text1"/>
          <w:sz w:val="20"/>
          <w:szCs w:val="20"/>
        </w:rPr>
        <w:t xml:space="preserve"> </w:t>
      </w:r>
      <w:r w:rsidR="002E50F1" w:rsidRPr="002E50F1">
        <w:rPr>
          <w:color w:val="000000" w:themeColor="text1"/>
          <w:sz w:val="20"/>
          <w:szCs w:val="20"/>
        </w:rPr>
        <w:t>Мельников</w:t>
      </w:r>
      <w:r w:rsidR="002E50F1">
        <w:rPr>
          <w:color w:val="000000" w:themeColor="text1"/>
          <w:sz w:val="20"/>
          <w:szCs w:val="20"/>
        </w:rPr>
        <w:t>а</w:t>
      </w:r>
      <w:r w:rsidR="002E50F1" w:rsidRPr="002E50F1">
        <w:rPr>
          <w:color w:val="000000" w:themeColor="text1"/>
          <w:sz w:val="20"/>
          <w:szCs w:val="20"/>
        </w:rPr>
        <w:t xml:space="preserve"> Анастаси</w:t>
      </w:r>
      <w:r w:rsidR="002E50F1">
        <w:rPr>
          <w:color w:val="000000" w:themeColor="text1"/>
          <w:sz w:val="20"/>
          <w:szCs w:val="20"/>
        </w:rPr>
        <w:t>я Александровна</w:t>
      </w:r>
      <w:r w:rsidRPr="00817EA0">
        <w:rPr>
          <w:color w:val="000000" w:themeColor="text1"/>
          <w:sz w:val="20"/>
          <w:szCs w:val="20"/>
        </w:rPr>
        <w:br/>
      </w:r>
      <w:r w:rsidRPr="00817EA0">
        <w:rPr>
          <w:rStyle w:val="a3"/>
          <w:color w:val="000000" w:themeColor="text1"/>
          <w:sz w:val="20"/>
          <w:szCs w:val="20"/>
        </w:rPr>
        <w:t>E-mail:</w:t>
      </w:r>
      <w:r w:rsidRPr="00817EA0">
        <w:rPr>
          <w:color w:val="000000" w:themeColor="text1"/>
          <w:sz w:val="20"/>
          <w:szCs w:val="20"/>
        </w:rPr>
        <w:t xml:space="preserve"> </w:t>
      </w:r>
      <w:r w:rsidR="002E50F1" w:rsidRPr="002E50F1">
        <w:rPr>
          <w:color w:val="000000" w:themeColor="text1"/>
          <w:sz w:val="20"/>
          <w:szCs w:val="20"/>
        </w:rPr>
        <w:t>a-nezhenets@yandex.ru</w:t>
      </w:r>
      <w:r w:rsidRPr="00817EA0">
        <w:rPr>
          <w:color w:val="000000" w:themeColor="text1"/>
          <w:sz w:val="20"/>
          <w:szCs w:val="20"/>
        </w:rPr>
        <w:br/>
      </w:r>
      <w:r w:rsidRPr="00817EA0">
        <w:rPr>
          <w:rStyle w:val="a3"/>
          <w:color w:val="000000" w:themeColor="text1"/>
          <w:sz w:val="20"/>
          <w:szCs w:val="20"/>
        </w:rPr>
        <w:t>Телефон:</w:t>
      </w:r>
      <w:r w:rsidRPr="00817EA0">
        <w:rPr>
          <w:color w:val="000000" w:themeColor="text1"/>
          <w:sz w:val="20"/>
          <w:szCs w:val="20"/>
        </w:rPr>
        <w:t xml:space="preserve"> </w:t>
      </w:r>
      <w:r w:rsidR="002E50F1">
        <w:rPr>
          <w:color w:val="000000" w:themeColor="text1"/>
          <w:sz w:val="20"/>
          <w:szCs w:val="20"/>
        </w:rPr>
        <w:t>+7</w:t>
      </w:r>
      <w:r w:rsidRPr="00817EA0">
        <w:rPr>
          <w:color w:val="000000" w:themeColor="text1"/>
          <w:sz w:val="20"/>
          <w:szCs w:val="20"/>
        </w:rPr>
        <w:t xml:space="preserve"> (</w:t>
      </w:r>
      <w:r w:rsidR="002E50F1">
        <w:rPr>
          <w:color w:val="000000" w:themeColor="text1"/>
          <w:sz w:val="20"/>
          <w:szCs w:val="20"/>
        </w:rPr>
        <w:t>916</w:t>
      </w:r>
      <w:r w:rsidRPr="00817EA0">
        <w:rPr>
          <w:color w:val="000000" w:themeColor="text1"/>
          <w:sz w:val="20"/>
          <w:szCs w:val="20"/>
        </w:rPr>
        <w:t xml:space="preserve">) </w:t>
      </w:r>
      <w:r w:rsidR="002E50F1">
        <w:rPr>
          <w:color w:val="000000" w:themeColor="text1"/>
          <w:sz w:val="20"/>
          <w:szCs w:val="20"/>
        </w:rPr>
        <w:t>707</w:t>
      </w:r>
      <w:r w:rsidRPr="00817EA0">
        <w:rPr>
          <w:color w:val="000000" w:themeColor="text1"/>
          <w:sz w:val="20"/>
          <w:szCs w:val="20"/>
        </w:rPr>
        <w:t>-</w:t>
      </w:r>
      <w:r w:rsidR="002E50F1">
        <w:rPr>
          <w:color w:val="000000" w:themeColor="text1"/>
          <w:sz w:val="20"/>
          <w:szCs w:val="20"/>
        </w:rPr>
        <w:t>88</w:t>
      </w:r>
      <w:r w:rsidRPr="00817EA0">
        <w:rPr>
          <w:color w:val="000000" w:themeColor="text1"/>
          <w:sz w:val="20"/>
          <w:szCs w:val="20"/>
        </w:rPr>
        <w:t>-73</w:t>
      </w:r>
      <w:r w:rsidRPr="00817EA0">
        <w:rPr>
          <w:color w:val="000000" w:themeColor="text1"/>
          <w:sz w:val="20"/>
          <w:szCs w:val="20"/>
        </w:rPr>
        <w:br/>
      </w:r>
      <w:r w:rsidRPr="00817EA0">
        <w:rPr>
          <w:rStyle w:val="a3"/>
          <w:color w:val="000000" w:themeColor="text1"/>
          <w:sz w:val="20"/>
          <w:szCs w:val="20"/>
        </w:rPr>
        <w:t>Сайт:</w:t>
      </w:r>
      <w:r w:rsidRPr="00817EA0">
        <w:rPr>
          <w:color w:val="000000" w:themeColor="text1"/>
          <w:sz w:val="20"/>
          <w:szCs w:val="20"/>
        </w:rPr>
        <w:t xml:space="preserve"> </w:t>
      </w:r>
      <w:hyperlink r:id="rId8" w:history="1">
        <w:r w:rsidR="002E50F1" w:rsidRPr="003F0B77">
          <w:rPr>
            <w:rStyle w:val="a4"/>
            <w:sz w:val="20"/>
            <w:szCs w:val="20"/>
          </w:rPr>
          <w:t>https://vk.com/psychosomatics_a</w:t>
        </w:r>
      </w:hyperlink>
    </w:p>
    <w:p w14:paraId="52F0A665" w14:textId="1ADAA670" w:rsidR="00817EA0" w:rsidRPr="00817EA0" w:rsidRDefault="00817EA0" w:rsidP="00817EA0">
      <w:pPr>
        <w:pStyle w:val="a7"/>
        <w:spacing w:line="140" w:lineRule="atLeast"/>
        <w:contextualSpacing/>
        <w:rPr>
          <w:color w:val="000000" w:themeColor="text1"/>
          <w:sz w:val="20"/>
          <w:szCs w:val="20"/>
        </w:rPr>
      </w:pPr>
      <w:r w:rsidRPr="00817EA0">
        <w:rPr>
          <w:rFonts w:ascii="Apple Color Emoji" w:hAnsi="Apple Color Emoji" w:cs="Apple Color Emoji"/>
          <w:color w:val="000000" w:themeColor="text1"/>
          <w:sz w:val="20"/>
          <w:szCs w:val="20"/>
        </w:rPr>
        <w:t>☑</w:t>
      </w:r>
      <w:r w:rsidRPr="00817EA0">
        <w:rPr>
          <w:color w:val="000000" w:themeColor="text1"/>
          <w:sz w:val="20"/>
          <w:szCs w:val="20"/>
        </w:rPr>
        <w:t xml:space="preserve"> </w:t>
      </w:r>
      <w:r w:rsidRPr="00817EA0">
        <w:rPr>
          <w:rStyle w:val="a3"/>
          <w:color w:val="000000" w:themeColor="text1"/>
          <w:sz w:val="20"/>
          <w:szCs w:val="20"/>
        </w:rPr>
        <w:t xml:space="preserve">Записываясь на консультацию, </w:t>
      </w:r>
      <w:r w:rsidR="008902CC">
        <w:rPr>
          <w:rStyle w:val="a3"/>
          <w:color w:val="000000" w:themeColor="text1"/>
          <w:sz w:val="20"/>
          <w:szCs w:val="20"/>
        </w:rPr>
        <w:t>вы</w:t>
      </w:r>
      <w:r w:rsidRPr="00817EA0">
        <w:rPr>
          <w:rStyle w:val="a3"/>
          <w:color w:val="000000" w:themeColor="text1"/>
          <w:sz w:val="20"/>
          <w:szCs w:val="20"/>
        </w:rPr>
        <w:t xml:space="preserve"> подтвержда</w:t>
      </w:r>
      <w:r w:rsidR="008902CC">
        <w:rPr>
          <w:rStyle w:val="a3"/>
          <w:color w:val="000000" w:themeColor="text1"/>
          <w:sz w:val="20"/>
          <w:szCs w:val="20"/>
        </w:rPr>
        <w:t>ете</w:t>
      </w:r>
      <w:r w:rsidRPr="00817EA0">
        <w:rPr>
          <w:rStyle w:val="a3"/>
          <w:color w:val="000000" w:themeColor="text1"/>
          <w:sz w:val="20"/>
          <w:szCs w:val="20"/>
        </w:rPr>
        <w:t xml:space="preserve"> свое согласие с условиями данного Соглашения.</w:t>
      </w:r>
    </w:p>
    <w:p w14:paraId="29ED505A" w14:textId="77777777" w:rsidR="007A78F0" w:rsidRPr="00817EA0" w:rsidRDefault="007A78F0" w:rsidP="00817EA0">
      <w:pPr>
        <w:spacing w:line="140" w:lineRule="atLeast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7A78F0" w:rsidRPr="0081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11DE"/>
    <w:multiLevelType w:val="multilevel"/>
    <w:tmpl w:val="48DC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14FBF"/>
    <w:multiLevelType w:val="multilevel"/>
    <w:tmpl w:val="17AA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24CC5"/>
    <w:multiLevelType w:val="multilevel"/>
    <w:tmpl w:val="BCEE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A051A"/>
    <w:multiLevelType w:val="multilevel"/>
    <w:tmpl w:val="BFDC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87AEE"/>
    <w:multiLevelType w:val="multilevel"/>
    <w:tmpl w:val="C250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5660A"/>
    <w:multiLevelType w:val="multilevel"/>
    <w:tmpl w:val="C49C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C70958"/>
    <w:multiLevelType w:val="multilevel"/>
    <w:tmpl w:val="498C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A971FB"/>
    <w:multiLevelType w:val="multilevel"/>
    <w:tmpl w:val="EE38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0F40CE"/>
    <w:multiLevelType w:val="multilevel"/>
    <w:tmpl w:val="C0E6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5D0ABD"/>
    <w:multiLevelType w:val="multilevel"/>
    <w:tmpl w:val="36F8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E5305"/>
    <w:multiLevelType w:val="multilevel"/>
    <w:tmpl w:val="7832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0285"/>
    <w:multiLevelType w:val="multilevel"/>
    <w:tmpl w:val="C83A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B2844"/>
    <w:multiLevelType w:val="multilevel"/>
    <w:tmpl w:val="CC28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AB0C58"/>
    <w:multiLevelType w:val="multilevel"/>
    <w:tmpl w:val="8016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935CB0"/>
    <w:multiLevelType w:val="multilevel"/>
    <w:tmpl w:val="305C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F3397D"/>
    <w:multiLevelType w:val="multilevel"/>
    <w:tmpl w:val="6E3E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8E4ED6"/>
    <w:multiLevelType w:val="multilevel"/>
    <w:tmpl w:val="3BDE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4B6F29"/>
    <w:multiLevelType w:val="multilevel"/>
    <w:tmpl w:val="835A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DE311E"/>
    <w:multiLevelType w:val="multilevel"/>
    <w:tmpl w:val="FAF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2132DF"/>
    <w:multiLevelType w:val="multilevel"/>
    <w:tmpl w:val="CA3C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D468D5"/>
    <w:multiLevelType w:val="multilevel"/>
    <w:tmpl w:val="1280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533E00"/>
    <w:multiLevelType w:val="multilevel"/>
    <w:tmpl w:val="6D38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9856A8"/>
    <w:multiLevelType w:val="multilevel"/>
    <w:tmpl w:val="5CD8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401612"/>
    <w:multiLevelType w:val="multilevel"/>
    <w:tmpl w:val="DD12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3308AE"/>
    <w:multiLevelType w:val="multilevel"/>
    <w:tmpl w:val="4134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653BF8"/>
    <w:multiLevelType w:val="multilevel"/>
    <w:tmpl w:val="CDBE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F22D10"/>
    <w:multiLevelType w:val="multilevel"/>
    <w:tmpl w:val="0B2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C77DFE"/>
    <w:multiLevelType w:val="multilevel"/>
    <w:tmpl w:val="7876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8D538B"/>
    <w:multiLevelType w:val="multilevel"/>
    <w:tmpl w:val="A8AE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C167CA"/>
    <w:multiLevelType w:val="multilevel"/>
    <w:tmpl w:val="E950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0957989">
    <w:abstractNumId w:val="26"/>
  </w:num>
  <w:num w:numId="2" w16cid:durableId="1353262523">
    <w:abstractNumId w:val="4"/>
  </w:num>
  <w:num w:numId="3" w16cid:durableId="1335649039">
    <w:abstractNumId w:val="6"/>
  </w:num>
  <w:num w:numId="4" w16cid:durableId="1319190038">
    <w:abstractNumId w:val="5"/>
  </w:num>
  <w:num w:numId="5" w16cid:durableId="2068912922">
    <w:abstractNumId w:val="16"/>
  </w:num>
  <w:num w:numId="6" w16cid:durableId="1617249020">
    <w:abstractNumId w:val="8"/>
  </w:num>
  <w:num w:numId="7" w16cid:durableId="833377207">
    <w:abstractNumId w:val="28"/>
  </w:num>
  <w:num w:numId="8" w16cid:durableId="1815830724">
    <w:abstractNumId w:val="22"/>
  </w:num>
  <w:num w:numId="9" w16cid:durableId="133565014">
    <w:abstractNumId w:val="9"/>
  </w:num>
  <w:num w:numId="10" w16cid:durableId="929896557">
    <w:abstractNumId w:val="23"/>
  </w:num>
  <w:num w:numId="11" w16cid:durableId="2084794912">
    <w:abstractNumId w:val="24"/>
  </w:num>
  <w:num w:numId="12" w16cid:durableId="1097209448">
    <w:abstractNumId w:val="14"/>
  </w:num>
  <w:num w:numId="13" w16cid:durableId="1633555725">
    <w:abstractNumId w:val="1"/>
  </w:num>
  <w:num w:numId="14" w16cid:durableId="1885945002">
    <w:abstractNumId w:val="29"/>
  </w:num>
  <w:num w:numId="15" w16cid:durableId="928272535">
    <w:abstractNumId w:val="10"/>
  </w:num>
  <w:num w:numId="16" w16cid:durableId="621689947">
    <w:abstractNumId w:val="13"/>
  </w:num>
  <w:num w:numId="17" w16cid:durableId="1196113782">
    <w:abstractNumId w:val="18"/>
  </w:num>
  <w:num w:numId="18" w16cid:durableId="633218132">
    <w:abstractNumId w:val="25"/>
  </w:num>
  <w:num w:numId="19" w16cid:durableId="779452407">
    <w:abstractNumId w:val="7"/>
  </w:num>
  <w:num w:numId="20" w16cid:durableId="321548954">
    <w:abstractNumId w:val="19"/>
  </w:num>
  <w:num w:numId="21" w16cid:durableId="1075518450">
    <w:abstractNumId w:val="21"/>
  </w:num>
  <w:num w:numId="22" w16cid:durableId="1795441962">
    <w:abstractNumId w:val="20"/>
  </w:num>
  <w:num w:numId="23" w16cid:durableId="1174959418">
    <w:abstractNumId w:val="17"/>
  </w:num>
  <w:num w:numId="24" w16cid:durableId="603196397">
    <w:abstractNumId w:val="15"/>
  </w:num>
  <w:num w:numId="25" w16cid:durableId="814369365">
    <w:abstractNumId w:val="27"/>
  </w:num>
  <w:num w:numId="26" w16cid:durableId="285039961">
    <w:abstractNumId w:val="3"/>
  </w:num>
  <w:num w:numId="27" w16cid:durableId="533156212">
    <w:abstractNumId w:val="12"/>
  </w:num>
  <w:num w:numId="28" w16cid:durableId="736518029">
    <w:abstractNumId w:val="2"/>
  </w:num>
  <w:num w:numId="29" w16cid:durableId="729965137">
    <w:abstractNumId w:val="11"/>
  </w:num>
  <w:num w:numId="30" w16cid:durableId="37057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BA3"/>
    <w:rsid w:val="00007673"/>
    <w:rsid w:val="001924C1"/>
    <w:rsid w:val="001D3AEB"/>
    <w:rsid w:val="002D4985"/>
    <w:rsid w:val="002E50F1"/>
    <w:rsid w:val="00302BA3"/>
    <w:rsid w:val="00327700"/>
    <w:rsid w:val="00376488"/>
    <w:rsid w:val="00415924"/>
    <w:rsid w:val="00554E8D"/>
    <w:rsid w:val="0067733B"/>
    <w:rsid w:val="006D690E"/>
    <w:rsid w:val="007A78F0"/>
    <w:rsid w:val="007E5986"/>
    <w:rsid w:val="007F2E6E"/>
    <w:rsid w:val="007F3239"/>
    <w:rsid w:val="00817EA0"/>
    <w:rsid w:val="00866897"/>
    <w:rsid w:val="008902CC"/>
    <w:rsid w:val="008F258E"/>
    <w:rsid w:val="00966AAE"/>
    <w:rsid w:val="0099565A"/>
    <w:rsid w:val="009D284C"/>
    <w:rsid w:val="00A75EEF"/>
    <w:rsid w:val="00B57555"/>
    <w:rsid w:val="00B57A4C"/>
    <w:rsid w:val="00B94106"/>
    <w:rsid w:val="00C24223"/>
    <w:rsid w:val="00CB584E"/>
    <w:rsid w:val="00CD2688"/>
    <w:rsid w:val="00D43BB9"/>
    <w:rsid w:val="00E36F8F"/>
    <w:rsid w:val="00E3758C"/>
    <w:rsid w:val="00F55673"/>
    <w:rsid w:val="00F765EB"/>
    <w:rsid w:val="00FE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511E"/>
  <w15:chartTrackingRefBased/>
  <w15:docId w15:val="{44BA6436-7EB8-4C5E-8FC4-8617EB61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7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327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9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5EB"/>
    <w:rPr>
      <w:b/>
      <w:bCs/>
    </w:rPr>
  </w:style>
  <w:style w:type="character" w:styleId="a4">
    <w:name w:val="Hyperlink"/>
    <w:basedOn w:val="a0"/>
    <w:uiPriority w:val="99"/>
    <w:unhideWhenUsed/>
    <w:rsid w:val="00F765EB"/>
    <w:rPr>
      <w:color w:val="0000FF"/>
      <w:u w:val="single"/>
    </w:rPr>
  </w:style>
  <w:style w:type="character" w:styleId="a5">
    <w:name w:val="Emphasis"/>
    <w:basedOn w:val="a0"/>
    <w:uiPriority w:val="20"/>
    <w:qFormat/>
    <w:rsid w:val="00F765EB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258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F258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27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327700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7">
    <w:name w:val="Normal (Web)"/>
    <w:basedOn w:val="a"/>
    <w:uiPriority w:val="99"/>
    <w:unhideWhenUsed/>
    <w:rsid w:val="0032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8">
    <w:name w:val="List Paragraph"/>
    <w:basedOn w:val="a"/>
    <w:uiPriority w:val="34"/>
    <w:qFormat/>
    <w:rsid w:val="00D43BB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D69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6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57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9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80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95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0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812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0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92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77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7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79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58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93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5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64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79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41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50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7052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3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511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54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1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20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0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4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227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0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43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8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9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5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88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0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36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573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9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8931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7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sychosomatics_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sychosomatics_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-nezhenets@yandex.ru" TargetMode="External"/><Relationship Id="rId5" Type="http://schemas.openxmlformats.org/officeDocument/2006/relationships/hyperlink" Target="https://vk.com/psychosomatics_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 Мельникова</cp:lastModifiedBy>
  <cp:revision>11</cp:revision>
  <dcterms:created xsi:type="dcterms:W3CDTF">2025-03-08T15:15:00Z</dcterms:created>
  <dcterms:modified xsi:type="dcterms:W3CDTF">2025-11-19T13:37:00Z</dcterms:modified>
</cp:coreProperties>
</file>